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1E7" w:rsidRPr="004C547B" w:rsidRDefault="006B4A9C" w:rsidP="004C547B">
      <w:pPr>
        <w:pStyle w:val="a5"/>
        <w:rPr>
          <w:rFonts w:ascii="Times New Roman" w:hAnsi="Times New Roman"/>
          <w:b/>
          <w:bCs/>
          <w:color w:val="000000"/>
          <w:sz w:val="24"/>
          <w:szCs w:val="24"/>
        </w:rPr>
      </w:pPr>
      <w:r>
        <w:rPr>
          <w:noProof/>
        </w:rPr>
        <w:drawing>
          <wp:anchor distT="0" distB="0" distL="114300" distR="114300" simplePos="0" relativeHeight="251658240" behindDoc="1" locked="0" layoutInCell="1" allowOverlap="1" wp14:anchorId="0E26BC94" wp14:editId="7F1D442A">
            <wp:simplePos x="0" y="0"/>
            <wp:positionH relativeFrom="margin">
              <wp:posOffset>3517265</wp:posOffset>
            </wp:positionH>
            <wp:positionV relativeFrom="margin">
              <wp:posOffset>97790</wp:posOffset>
            </wp:positionV>
            <wp:extent cx="1471930" cy="1148080"/>
            <wp:effectExtent l="0" t="0" r="0" b="0"/>
            <wp:wrapNone/>
            <wp:docPr id="1"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6" cstate="print">
                      <a:extLst>
                        <a:ext uri="{BEBA8EAE-BF5A-486C-A8C5-ECC9F3942E4B}">
                          <a14:imgProps xmlns:a14="http://schemas.microsoft.com/office/drawing/2010/main">
                            <a14:imgLayer r:embed="rId7">
                              <a14:imgEffect>
                                <a14:backgroundRemoval t="0" b="100000" l="0" r="100000">
                                  <a14:foregroundMark x1="84876" y1="61254" x2="84876" y2="61254"/>
                                  <a14:foregroundMark x1="71783" y1="63818" x2="71783" y2="63818"/>
                                  <a14:foregroundMark x1="76298" y1="58974" x2="76298" y2="58974"/>
                                  <a14:foregroundMark x1="79007" y1="43875" x2="79007" y2="43875"/>
                                  <a14:foregroundMark x1="79007" y1="38177" x2="79007" y2="38177"/>
                                  <a14:foregroundMark x1="76298" y1="34758" x2="76298" y2="34758"/>
                                  <a14:foregroundMark x1="76975" y1="34758" x2="76975" y2="34758"/>
                                  <a14:foregroundMark x1="80135" y1="33048" x2="80135" y2="33048"/>
                                  <a14:foregroundMark x1="89391" y1="51567" x2="89391" y2="51567"/>
                                  <a14:foregroundMark x1="89391" y1="46439" x2="89391" y2="46439"/>
                                  <a14:foregroundMark x1="90519" y1="43020" x2="90519" y2="43020"/>
                                  <a14:foregroundMark x1="91874" y1="38177" x2="91874" y2="38177"/>
                                  <a14:foregroundMark x1="84876" y1="51567" x2="84876" y2="51567"/>
                                  <a14:foregroundMark x1="80135" y1="58120" x2="80135" y2="58120"/>
                                  <a14:foregroundMark x1="76298" y1="62108" x2="76298" y2="62108"/>
                                  <a14:foregroundMark x1="75169" y1="64672" x2="75169" y2="64672"/>
                                  <a14:foregroundMark x1="75169" y1="65527" x2="75169" y2="65527"/>
                                  <a14:foregroundMark x1="73815" y1="37322" x2="73815" y2="37322"/>
                                  <a14:foregroundMark x1="73815" y1="37322" x2="73815" y2="37322"/>
                                </a14:backgroundRemoval>
                              </a14:imgEffect>
                            </a14:imgLayer>
                          </a14:imgProps>
                        </a:ext>
                      </a:extLst>
                    </a:blip>
                    <a:stretch>
                      <a:fillRect/>
                    </a:stretch>
                  </pic:blipFill>
                  <pic:spPr>
                    <a:xfrm>
                      <a:off x="0" y="0"/>
                      <a:ext cx="1471930" cy="1148080"/>
                    </a:xfrm>
                    <a:prstGeom prst="rect">
                      <a:avLst/>
                    </a:prstGeom>
                  </pic:spPr>
                </pic:pic>
              </a:graphicData>
            </a:graphic>
          </wp:anchor>
        </w:drawing>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3"/>
        <w:gridCol w:w="5102"/>
      </w:tblGrid>
      <w:tr w:rsidR="004C547B" w:rsidRPr="004C547B" w:rsidTr="000670CE">
        <w:trPr>
          <w:trHeight w:val="2342"/>
          <w:jc w:val="center"/>
        </w:trPr>
        <w:tc>
          <w:tcPr>
            <w:tcW w:w="5113" w:type="dxa"/>
            <w:tcBorders>
              <w:top w:val="nil"/>
              <w:left w:val="nil"/>
              <w:bottom w:val="nil"/>
              <w:right w:val="nil"/>
            </w:tcBorders>
            <w:hideMark/>
          </w:tcPr>
          <w:p w:rsidR="004C547B" w:rsidRPr="004C547B" w:rsidRDefault="004C547B" w:rsidP="004C547B">
            <w:pPr>
              <w:spacing w:after="0" w:line="240" w:lineRule="auto"/>
              <w:rPr>
                <w:rFonts w:ascii="Times New Roman" w:hAnsi="Times New Roman" w:cs="Times New Roman"/>
                <w:b/>
                <w:caps/>
                <w:sz w:val="24"/>
                <w:szCs w:val="24"/>
              </w:rPr>
            </w:pPr>
            <w:r w:rsidRPr="004C547B">
              <w:rPr>
                <w:rFonts w:ascii="Times New Roman" w:hAnsi="Times New Roman" w:cs="Times New Roman"/>
                <w:b/>
                <w:caps/>
                <w:sz w:val="24"/>
                <w:szCs w:val="24"/>
              </w:rPr>
              <w:t>Принято:</w:t>
            </w:r>
          </w:p>
          <w:p w:rsidR="004C547B" w:rsidRPr="004C547B" w:rsidRDefault="004C547B" w:rsidP="004C547B">
            <w:pPr>
              <w:spacing w:after="0" w:line="240" w:lineRule="auto"/>
              <w:rPr>
                <w:rFonts w:ascii="Times New Roman" w:hAnsi="Times New Roman" w:cs="Times New Roman"/>
                <w:sz w:val="24"/>
                <w:szCs w:val="24"/>
              </w:rPr>
            </w:pPr>
            <w:r>
              <w:rPr>
                <w:rFonts w:ascii="Times New Roman" w:hAnsi="Times New Roman"/>
                <w:sz w:val="24"/>
                <w:szCs w:val="24"/>
              </w:rPr>
              <w:t>Общее собрание работников</w:t>
            </w:r>
          </w:p>
          <w:p w:rsidR="004C547B" w:rsidRPr="004C547B" w:rsidRDefault="004C547B" w:rsidP="004C547B">
            <w:pPr>
              <w:spacing w:after="0" w:line="240" w:lineRule="auto"/>
              <w:rPr>
                <w:rFonts w:ascii="Times New Roman" w:hAnsi="Times New Roman" w:cs="Times New Roman"/>
                <w:sz w:val="24"/>
                <w:szCs w:val="24"/>
              </w:rPr>
            </w:pPr>
            <w:r w:rsidRPr="004C547B">
              <w:rPr>
                <w:rFonts w:ascii="Times New Roman" w:hAnsi="Times New Roman" w:cs="Times New Roman"/>
                <w:sz w:val="24"/>
                <w:szCs w:val="24"/>
              </w:rPr>
              <w:t xml:space="preserve">протокол № </w:t>
            </w:r>
            <w:r w:rsidR="00574096">
              <w:rPr>
                <w:rFonts w:ascii="Times New Roman" w:hAnsi="Times New Roman" w:cs="Times New Roman"/>
                <w:sz w:val="24"/>
                <w:szCs w:val="24"/>
                <w:u w:val="single"/>
              </w:rPr>
              <w:t>5</w:t>
            </w:r>
            <w:r w:rsidRPr="004C547B">
              <w:rPr>
                <w:rFonts w:ascii="Times New Roman" w:hAnsi="Times New Roman" w:cs="Times New Roman"/>
                <w:sz w:val="24"/>
                <w:szCs w:val="24"/>
              </w:rPr>
              <w:t xml:space="preserve"> от </w:t>
            </w:r>
            <w:r w:rsidR="00574096">
              <w:rPr>
                <w:rFonts w:ascii="Times New Roman" w:hAnsi="Times New Roman" w:cs="Times New Roman"/>
                <w:sz w:val="24"/>
                <w:szCs w:val="24"/>
                <w:u w:val="single"/>
              </w:rPr>
              <w:t>18.01.2021</w:t>
            </w:r>
            <w:r w:rsidRPr="004C547B">
              <w:rPr>
                <w:rFonts w:ascii="Times New Roman" w:hAnsi="Times New Roman" w:cs="Times New Roman"/>
                <w:sz w:val="24"/>
                <w:szCs w:val="24"/>
              </w:rPr>
              <w:t>г.</w:t>
            </w:r>
          </w:p>
          <w:p w:rsidR="004C547B" w:rsidRPr="004C547B" w:rsidRDefault="004C547B" w:rsidP="004C547B">
            <w:pPr>
              <w:widowControl w:val="0"/>
              <w:autoSpaceDE w:val="0"/>
              <w:autoSpaceDN w:val="0"/>
              <w:adjustRightInd w:val="0"/>
              <w:spacing w:after="0" w:line="240" w:lineRule="auto"/>
              <w:rPr>
                <w:rFonts w:ascii="Times New Roman" w:hAnsi="Times New Roman" w:cs="Times New Roman"/>
                <w:sz w:val="24"/>
                <w:szCs w:val="24"/>
              </w:rPr>
            </w:pPr>
          </w:p>
        </w:tc>
        <w:tc>
          <w:tcPr>
            <w:tcW w:w="5102" w:type="dxa"/>
            <w:tcBorders>
              <w:top w:val="nil"/>
              <w:left w:val="nil"/>
              <w:bottom w:val="nil"/>
              <w:right w:val="nil"/>
            </w:tcBorders>
            <w:hideMark/>
          </w:tcPr>
          <w:p w:rsidR="004C547B" w:rsidRPr="004C547B" w:rsidRDefault="004C547B" w:rsidP="004C547B">
            <w:pPr>
              <w:spacing w:after="0" w:line="240" w:lineRule="auto"/>
              <w:rPr>
                <w:rFonts w:ascii="Times New Roman" w:hAnsi="Times New Roman" w:cs="Times New Roman"/>
                <w:b/>
                <w:sz w:val="24"/>
                <w:szCs w:val="24"/>
              </w:rPr>
            </w:pPr>
            <w:r w:rsidRPr="004C547B">
              <w:rPr>
                <w:rFonts w:ascii="Times New Roman" w:hAnsi="Times New Roman" w:cs="Times New Roman"/>
                <w:sz w:val="24"/>
                <w:szCs w:val="24"/>
              </w:rPr>
              <w:t xml:space="preserve">                       </w:t>
            </w:r>
            <w:r w:rsidRPr="004C547B">
              <w:rPr>
                <w:rFonts w:ascii="Times New Roman" w:hAnsi="Times New Roman" w:cs="Times New Roman"/>
                <w:b/>
                <w:sz w:val="24"/>
                <w:szCs w:val="24"/>
              </w:rPr>
              <w:t xml:space="preserve">УТВЕРЖДЕНО: </w:t>
            </w:r>
          </w:p>
          <w:p w:rsidR="004C547B" w:rsidRPr="004C547B" w:rsidRDefault="004C547B" w:rsidP="004C547B">
            <w:pPr>
              <w:tabs>
                <w:tab w:val="left" w:pos="312"/>
                <w:tab w:val="left" w:pos="454"/>
                <w:tab w:val="left" w:pos="879"/>
                <w:tab w:val="left" w:pos="1305"/>
                <w:tab w:val="left" w:pos="1446"/>
                <w:tab w:val="left" w:pos="1659"/>
              </w:tabs>
              <w:spacing w:after="0" w:line="240" w:lineRule="auto"/>
              <w:jc w:val="center"/>
              <w:rPr>
                <w:rFonts w:ascii="Times New Roman" w:hAnsi="Times New Roman" w:cs="Times New Roman"/>
                <w:sz w:val="24"/>
                <w:szCs w:val="24"/>
              </w:rPr>
            </w:pPr>
            <w:r w:rsidRPr="004C547B">
              <w:rPr>
                <w:rFonts w:ascii="Times New Roman" w:hAnsi="Times New Roman" w:cs="Times New Roman"/>
                <w:sz w:val="24"/>
                <w:szCs w:val="24"/>
              </w:rPr>
              <w:t xml:space="preserve">               Заведующий МБДОУ </w:t>
            </w:r>
            <w:proofErr w:type="gramStart"/>
            <w:r w:rsidRPr="004C547B">
              <w:rPr>
                <w:rFonts w:ascii="Times New Roman" w:hAnsi="Times New Roman" w:cs="Times New Roman"/>
                <w:sz w:val="24"/>
                <w:szCs w:val="24"/>
              </w:rPr>
              <w:t>ДС  №</w:t>
            </w:r>
            <w:proofErr w:type="gramEnd"/>
            <w:r w:rsidRPr="004C547B">
              <w:rPr>
                <w:rFonts w:ascii="Times New Roman" w:hAnsi="Times New Roman" w:cs="Times New Roman"/>
                <w:sz w:val="24"/>
                <w:szCs w:val="24"/>
              </w:rPr>
              <w:t>7</w:t>
            </w:r>
          </w:p>
          <w:p w:rsidR="004C547B" w:rsidRPr="004C547B" w:rsidRDefault="004C547B" w:rsidP="004C547B">
            <w:pPr>
              <w:tabs>
                <w:tab w:val="left" w:pos="312"/>
                <w:tab w:val="left" w:pos="454"/>
                <w:tab w:val="left" w:pos="879"/>
                <w:tab w:val="left" w:pos="1305"/>
                <w:tab w:val="left" w:pos="1446"/>
                <w:tab w:val="left" w:pos="1659"/>
              </w:tabs>
              <w:spacing w:after="0" w:line="240" w:lineRule="auto"/>
              <w:rPr>
                <w:rFonts w:ascii="Times New Roman" w:hAnsi="Times New Roman" w:cs="Times New Roman"/>
                <w:sz w:val="24"/>
                <w:szCs w:val="24"/>
              </w:rPr>
            </w:pPr>
            <w:r w:rsidRPr="004C547B">
              <w:rPr>
                <w:rFonts w:ascii="Times New Roman" w:hAnsi="Times New Roman" w:cs="Times New Roman"/>
                <w:sz w:val="24"/>
                <w:szCs w:val="24"/>
              </w:rPr>
              <w:t xml:space="preserve">                       «Жар-птица»</w:t>
            </w:r>
          </w:p>
          <w:p w:rsidR="004C547B" w:rsidRPr="004C547B" w:rsidRDefault="004C547B" w:rsidP="004C547B">
            <w:pPr>
              <w:spacing w:after="0" w:line="240" w:lineRule="auto"/>
              <w:rPr>
                <w:rFonts w:ascii="Times New Roman" w:hAnsi="Times New Roman" w:cs="Times New Roman"/>
                <w:sz w:val="24"/>
                <w:szCs w:val="24"/>
              </w:rPr>
            </w:pPr>
            <w:r w:rsidRPr="004C547B">
              <w:rPr>
                <w:rFonts w:ascii="Times New Roman" w:hAnsi="Times New Roman" w:cs="Times New Roman"/>
                <w:sz w:val="24"/>
                <w:szCs w:val="24"/>
              </w:rPr>
              <w:t xml:space="preserve">                       _________________</w:t>
            </w:r>
            <w:proofErr w:type="spellStart"/>
            <w:r w:rsidRPr="004C547B">
              <w:rPr>
                <w:rFonts w:ascii="Times New Roman" w:hAnsi="Times New Roman" w:cs="Times New Roman"/>
                <w:sz w:val="24"/>
                <w:szCs w:val="24"/>
              </w:rPr>
              <w:t>С.А.Любчик</w:t>
            </w:r>
            <w:proofErr w:type="spellEnd"/>
          </w:p>
          <w:p w:rsidR="003F4782" w:rsidRPr="005C1C63" w:rsidRDefault="004C547B" w:rsidP="003F4782">
            <w:pPr>
              <w:spacing w:after="120"/>
              <w:rPr>
                <w:rFonts w:ascii="Times New Roman" w:hAnsi="Times New Roman" w:cs="Times New Roman"/>
                <w:b/>
                <w:sz w:val="24"/>
                <w:szCs w:val="24"/>
              </w:rPr>
            </w:pPr>
            <w:r w:rsidRPr="004C547B">
              <w:rPr>
                <w:rFonts w:ascii="Times New Roman" w:hAnsi="Times New Roman" w:cs="Times New Roman"/>
                <w:sz w:val="24"/>
                <w:szCs w:val="24"/>
              </w:rPr>
              <w:t xml:space="preserve">                       </w:t>
            </w:r>
            <w:r w:rsidR="003F4782" w:rsidRPr="005C1C63">
              <w:rPr>
                <w:rFonts w:ascii="Times New Roman" w:hAnsi="Times New Roman" w:cs="Times New Roman"/>
                <w:sz w:val="24"/>
                <w:szCs w:val="24"/>
              </w:rPr>
              <w:t xml:space="preserve"> </w:t>
            </w:r>
            <w:r w:rsidR="003F4782" w:rsidRPr="005C1C63">
              <w:rPr>
                <w:rFonts w:ascii="Times New Roman" w:hAnsi="Times New Roman" w:cs="Times New Roman"/>
                <w:color w:val="000000"/>
                <w:sz w:val="24"/>
                <w:szCs w:val="24"/>
              </w:rPr>
              <w:t xml:space="preserve">Приказ № </w:t>
            </w:r>
            <w:r w:rsidR="003F4782">
              <w:rPr>
                <w:rFonts w:ascii="Times New Roman" w:hAnsi="Times New Roman" w:cs="Times New Roman"/>
                <w:color w:val="000000"/>
                <w:sz w:val="24"/>
                <w:szCs w:val="24"/>
              </w:rPr>
              <w:t>_</w:t>
            </w:r>
            <w:r w:rsidR="003F4782" w:rsidRPr="005C1C63">
              <w:rPr>
                <w:rFonts w:ascii="Times New Roman" w:hAnsi="Times New Roman" w:cs="Times New Roman"/>
                <w:color w:val="000000"/>
                <w:sz w:val="24"/>
                <w:szCs w:val="24"/>
                <w:u w:val="single"/>
              </w:rPr>
              <w:t>27</w:t>
            </w:r>
            <w:r w:rsidR="003F4782" w:rsidRPr="00574096">
              <w:rPr>
                <w:rFonts w:ascii="Times New Roman" w:hAnsi="Times New Roman" w:cs="Times New Roman"/>
                <w:color w:val="000000"/>
                <w:sz w:val="24"/>
                <w:szCs w:val="24"/>
              </w:rPr>
              <w:t>_</w:t>
            </w:r>
            <w:r w:rsidR="003F4782" w:rsidRPr="005C1C63">
              <w:rPr>
                <w:rFonts w:ascii="Times New Roman" w:hAnsi="Times New Roman" w:cs="Times New Roman"/>
                <w:color w:val="000000"/>
                <w:sz w:val="24"/>
                <w:szCs w:val="24"/>
              </w:rPr>
              <w:t xml:space="preserve"> </w:t>
            </w:r>
            <w:proofErr w:type="gramStart"/>
            <w:r w:rsidR="003F4782" w:rsidRPr="005C1C63">
              <w:rPr>
                <w:rFonts w:ascii="Times New Roman" w:hAnsi="Times New Roman" w:cs="Times New Roman"/>
                <w:color w:val="000000"/>
                <w:sz w:val="24"/>
                <w:szCs w:val="24"/>
              </w:rPr>
              <w:t xml:space="preserve">от  </w:t>
            </w:r>
            <w:r w:rsidR="00574096">
              <w:rPr>
                <w:rFonts w:ascii="Times New Roman" w:hAnsi="Times New Roman" w:cs="Times New Roman"/>
                <w:color w:val="000000"/>
                <w:sz w:val="24"/>
                <w:szCs w:val="24"/>
                <w:u w:val="single"/>
              </w:rPr>
              <w:t>18.01.2021</w:t>
            </w:r>
            <w:proofErr w:type="gramEnd"/>
            <w:r w:rsidR="003F4782" w:rsidRPr="005C1C63">
              <w:rPr>
                <w:rFonts w:ascii="Times New Roman" w:hAnsi="Times New Roman" w:cs="Times New Roman"/>
                <w:color w:val="000000"/>
                <w:sz w:val="24"/>
                <w:szCs w:val="24"/>
                <w:u w:val="single"/>
              </w:rPr>
              <w:t xml:space="preserve"> г.</w:t>
            </w:r>
            <w:r w:rsidR="003F4782" w:rsidRPr="005C1C63">
              <w:rPr>
                <w:rFonts w:ascii="Times New Roman" w:hAnsi="Times New Roman" w:cs="Times New Roman"/>
                <w:b/>
                <w:sz w:val="24"/>
                <w:szCs w:val="24"/>
              </w:rPr>
              <w:t xml:space="preserve">                  </w:t>
            </w:r>
          </w:p>
          <w:p w:rsidR="004C547B" w:rsidRPr="004C547B" w:rsidRDefault="004C547B" w:rsidP="00506513">
            <w:pPr>
              <w:spacing w:after="0" w:line="240" w:lineRule="auto"/>
              <w:rPr>
                <w:rFonts w:ascii="Times New Roman" w:hAnsi="Times New Roman" w:cs="Times New Roman"/>
                <w:sz w:val="24"/>
                <w:szCs w:val="24"/>
              </w:rPr>
            </w:pPr>
          </w:p>
        </w:tc>
      </w:tr>
    </w:tbl>
    <w:p w:rsidR="005D41E7" w:rsidRDefault="005D41E7" w:rsidP="00506513">
      <w:pPr>
        <w:pStyle w:val="a5"/>
        <w:rPr>
          <w:rFonts w:ascii="Times New Roman" w:hAnsi="Times New Roman"/>
          <w:b/>
          <w:bCs/>
          <w:color w:val="000000"/>
          <w:sz w:val="24"/>
          <w:szCs w:val="24"/>
        </w:rPr>
      </w:pPr>
    </w:p>
    <w:p w:rsidR="004C547B" w:rsidRDefault="00587013" w:rsidP="00587013">
      <w:pPr>
        <w:pStyle w:val="a5"/>
        <w:jc w:val="center"/>
        <w:rPr>
          <w:rFonts w:ascii="Times New Roman" w:hAnsi="Times New Roman"/>
          <w:b/>
          <w:bCs/>
          <w:color w:val="000000"/>
          <w:sz w:val="24"/>
          <w:szCs w:val="24"/>
        </w:rPr>
      </w:pPr>
      <w:r w:rsidRPr="007A7888">
        <w:rPr>
          <w:rFonts w:ascii="Times New Roman" w:hAnsi="Times New Roman"/>
          <w:b/>
          <w:bCs/>
          <w:color w:val="000000"/>
          <w:sz w:val="24"/>
          <w:szCs w:val="24"/>
        </w:rPr>
        <w:t>Положение</w:t>
      </w:r>
    </w:p>
    <w:p w:rsidR="00587013" w:rsidRPr="00B907FD" w:rsidRDefault="00587013" w:rsidP="00587013">
      <w:pPr>
        <w:pStyle w:val="a5"/>
        <w:jc w:val="center"/>
        <w:rPr>
          <w:rFonts w:ascii="Times New Roman" w:hAnsi="Times New Roman"/>
          <w:b/>
          <w:sz w:val="24"/>
          <w:szCs w:val="24"/>
        </w:rPr>
      </w:pPr>
      <w:r w:rsidRPr="007A7888">
        <w:rPr>
          <w:rFonts w:ascii="Times New Roman" w:hAnsi="Times New Roman"/>
          <w:b/>
          <w:bCs/>
          <w:color w:val="000000"/>
          <w:sz w:val="24"/>
          <w:szCs w:val="24"/>
        </w:rPr>
        <w:t xml:space="preserve"> об организации работы </w:t>
      </w:r>
      <w:proofErr w:type="spellStart"/>
      <w:r w:rsidRPr="007A7888">
        <w:rPr>
          <w:rFonts w:ascii="Times New Roman" w:hAnsi="Times New Roman"/>
          <w:b/>
          <w:bCs/>
          <w:color w:val="000000"/>
          <w:sz w:val="24"/>
          <w:szCs w:val="24"/>
        </w:rPr>
        <w:t>бракеражной</w:t>
      </w:r>
      <w:proofErr w:type="spellEnd"/>
      <w:r w:rsidRPr="007A7888">
        <w:rPr>
          <w:rFonts w:ascii="Times New Roman" w:hAnsi="Times New Roman"/>
          <w:b/>
          <w:bCs/>
          <w:color w:val="000000"/>
          <w:sz w:val="24"/>
          <w:szCs w:val="24"/>
        </w:rPr>
        <w:t xml:space="preserve"> комиссии </w:t>
      </w:r>
      <w:r w:rsidRPr="007A7888">
        <w:rPr>
          <w:rFonts w:ascii="Times New Roman" w:hAnsi="Times New Roman"/>
          <w:b/>
          <w:sz w:val="24"/>
          <w:szCs w:val="24"/>
        </w:rPr>
        <w:t>муниципального</w:t>
      </w:r>
      <w:r w:rsidRPr="00B907FD">
        <w:rPr>
          <w:rFonts w:ascii="Times New Roman" w:hAnsi="Times New Roman"/>
          <w:b/>
          <w:sz w:val="24"/>
          <w:szCs w:val="24"/>
        </w:rPr>
        <w:t xml:space="preserve"> бюджетного дошкольного образовательного учреждения детского сада №7 «</w:t>
      </w:r>
      <w:r w:rsidRPr="00B907FD">
        <w:rPr>
          <w:rFonts w:ascii="Times New Roman" w:hAnsi="Times New Roman"/>
          <w:b/>
          <w:color w:val="000000"/>
          <w:sz w:val="24"/>
          <w:szCs w:val="24"/>
        </w:rPr>
        <w:t>Жар-птица</w:t>
      </w:r>
      <w:r w:rsidRPr="00B907FD">
        <w:rPr>
          <w:rFonts w:ascii="Times New Roman" w:hAnsi="Times New Roman"/>
          <w:b/>
          <w:sz w:val="24"/>
          <w:szCs w:val="24"/>
        </w:rPr>
        <w:t>»</w:t>
      </w:r>
      <w:r>
        <w:rPr>
          <w:b/>
          <w:bCs/>
          <w:color w:val="000000"/>
        </w:rPr>
        <w:t xml:space="preserve"> </w:t>
      </w:r>
    </w:p>
    <w:p w:rsidR="00587013" w:rsidRDefault="00587013" w:rsidP="00587013">
      <w:pPr>
        <w:spacing w:after="0" w:line="240" w:lineRule="auto"/>
        <w:ind w:left="822" w:hanging="709"/>
        <w:jc w:val="both"/>
        <w:rPr>
          <w:rFonts w:ascii="Times New Roman" w:eastAsia="Times New Roman" w:hAnsi="Times New Roman" w:cs="Times New Roman"/>
          <w:color w:val="000000"/>
          <w:sz w:val="24"/>
          <w:szCs w:val="24"/>
          <w:lang w:eastAsia="ru-RU"/>
        </w:rPr>
      </w:pPr>
    </w:p>
    <w:p w:rsidR="004C547B" w:rsidRDefault="004C547B" w:rsidP="00587013">
      <w:pPr>
        <w:spacing w:after="0" w:line="240" w:lineRule="auto"/>
        <w:ind w:left="822" w:hanging="709"/>
        <w:jc w:val="both"/>
        <w:rPr>
          <w:rFonts w:ascii="Times New Roman" w:eastAsia="Times New Roman" w:hAnsi="Times New Roman" w:cs="Times New Roman"/>
          <w:b/>
          <w:bCs/>
          <w:color w:val="000000"/>
          <w:sz w:val="24"/>
          <w:szCs w:val="24"/>
          <w:lang w:eastAsia="ru-RU"/>
        </w:rPr>
      </w:pPr>
      <w:bookmarkStart w:id="0" w:name="_GoBack"/>
      <w:bookmarkEnd w:id="0"/>
    </w:p>
    <w:p w:rsidR="00587013" w:rsidRPr="005D41E7" w:rsidRDefault="006B4A9C" w:rsidP="00587013">
      <w:pPr>
        <w:pStyle w:val="a3"/>
        <w:numPr>
          <w:ilvl w:val="0"/>
          <w:numId w:val="1"/>
        </w:numPr>
        <w:spacing w:after="0" w:line="240" w:lineRule="auto"/>
        <w:ind w:left="426" w:firstLine="0"/>
        <w:jc w:val="both"/>
        <w:rPr>
          <w:rFonts w:ascii="Times New Roman" w:eastAsia="Times New Roman" w:hAnsi="Times New Roman" w:cs="Times New Roman"/>
          <w:b/>
          <w:color w:val="000000"/>
          <w:sz w:val="24"/>
          <w:szCs w:val="24"/>
          <w:lang w:eastAsia="ru-RU"/>
        </w:rPr>
      </w:pPr>
      <w:hyperlink r:id="rId8" w:history="1">
        <w:r w:rsidR="00587013" w:rsidRPr="005D41E7">
          <w:rPr>
            <w:rFonts w:ascii="Times New Roman" w:eastAsia="Times New Roman" w:hAnsi="Times New Roman" w:cs="Times New Roman"/>
            <w:b/>
            <w:bCs/>
            <w:sz w:val="24"/>
            <w:szCs w:val="24"/>
            <w:lang w:eastAsia="ru-RU"/>
          </w:rPr>
          <w:t>Общие</w:t>
        </w:r>
      </w:hyperlink>
      <w:r w:rsidR="00587013" w:rsidRPr="005D41E7">
        <w:rPr>
          <w:rFonts w:ascii="Times New Roman" w:hAnsi="Times New Roman" w:cs="Times New Roman"/>
          <w:b/>
          <w:sz w:val="24"/>
          <w:szCs w:val="24"/>
        </w:rPr>
        <w:t xml:space="preserve"> положения</w:t>
      </w:r>
    </w:p>
    <w:p w:rsidR="00587013" w:rsidRPr="00A27CB4" w:rsidRDefault="00587013" w:rsidP="004C547B">
      <w:pPr>
        <w:pStyle w:val="a3"/>
        <w:numPr>
          <w:ilvl w:val="1"/>
          <w:numId w:val="1"/>
        </w:numPr>
        <w:tabs>
          <w:tab w:val="left" w:pos="851"/>
        </w:tabs>
        <w:spacing w:after="0" w:line="240" w:lineRule="auto"/>
        <w:ind w:left="426" w:firstLine="0"/>
        <w:jc w:val="both"/>
        <w:rPr>
          <w:rFonts w:ascii="Times New Roman" w:eastAsia="Times New Roman" w:hAnsi="Times New Roman" w:cs="Times New Roman"/>
          <w:color w:val="000000"/>
          <w:sz w:val="24"/>
          <w:szCs w:val="24"/>
          <w:lang w:eastAsia="ru-RU"/>
        </w:rPr>
      </w:pPr>
      <w:r w:rsidRPr="00A27CB4">
        <w:rPr>
          <w:rFonts w:ascii="Times New Roman" w:eastAsia="Times New Roman" w:hAnsi="Times New Roman" w:cs="Times New Roman"/>
          <w:color w:val="000000"/>
          <w:sz w:val="24"/>
          <w:szCs w:val="24"/>
          <w:lang w:eastAsia="ru-RU"/>
        </w:rPr>
        <w:t xml:space="preserve">Настоящее положение об организации работы </w:t>
      </w:r>
      <w:proofErr w:type="spellStart"/>
      <w:r w:rsidRPr="00A27CB4">
        <w:rPr>
          <w:rFonts w:ascii="Times New Roman" w:eastAsia="Times New Roman" w:hAnsi="Times New Roman" w:cs="Times New Roman"/>
          <w:color w:val="000000"/>
          <w:sz w:val="24"/>
          <w:szCs w:val="24"/>
          <w:lang w:eastAsia="ru-RU"/>
        </w:rPr>
        <w:t>бракеражной</w:t>
      </w:r>
      <w:proofErr w:type="spellEnd"/>
      <w:r w:rsidRPr="00A27CB4">
        <w:rPr>
          <w:rFonts w:ascii="Times New Roman" w:eastAsia="Times New Roman" w:hAnsi="Times New Roman" w:cs="Times New Roman"/>
          <w:color w:val="000000"/>
          <w:sz w:val="24"/>
          <w:szCs w:val="24"/>
          <w:lang w:eastAsia="ru-RU"/>
        </w:rPr>
        <w:t xml:space="preserve"> комиссии </w:t>
      </w:r>
      <w:r w:rsidRPr="00587013">
        <w:rPr>
          <w:rFonts w:ascii="Times New Roman" w:hAnsi="Times New Roman"/>
          <w:sz w:val="24"/>
          <w:szCs w:val="24"/>
        </w:rPr>
        <w:t>муниципального бюджетного дошкольного образовательного учреждения детского сада №7 «</w:t>
      </w:r>
      <w:r w:rsidRPr="00587013">
        <w:rPr>
          <w:rFonts w:ascii="Times New Roman" w:hAnsi="Times New Roman"/>
          <w:color w:val="000000"/>
          <w:sz w:val="24"/>
          <w:szCs w:val="24"/>
        </w:rPr>
        <w:t>Жар-птица</w:t>
      </w:r>
      <w:r w:rsidRPr="00A27CB4">
        <w:rPr>
          <w:rFonts w:ascii="Times New Roman" w:hAnsi="Times New Roman" w:cs="Times New Roman"/>
          <w:sz w:val="24"/>
          <w:szCs w:val="24"/>
        </w:rPr>
        <w:t xml:space="preserve">» </w:t>
      </w:r>
      <w:r>
        <w:rPr>
          <w:rFonts w:ascii="Times New Roman" w:hAnsi="Times New Roman" w:cs="Times New Roman"/>
          <w:sz w:val="24"/>
          <w:szCs w:val="24"/>
        </w:rPr>
        <w:t>(</w:t>
      </w:r>
      <w:r w:rsidRPr="00A27CB4">
        <w:rPr>
          <w:rFonts w:ascii="Times New Roman" w:hAnsi="Times New Roman" w:cs="Times New Roman"/>
          <w:sz w:val="24"/>
          <w:szCs w:val="24"/>
        </w:rPr>
        <w:t xml:space="preserve">далее Положение, образовательная организация) </w:t>
      </w:r>
      <w:r w:rsidRPr="00A27CB4">
        <w:rPr>
          <w:rFonts w:ascii="Times New Roman" w:hAnsi="Times New Roman" w:cs="Times New Roman"/>
          <w:color w:val="000000" w:themeColor="text1"/>
          <w:sz w:val="24"/>
          <w:szCs w:val="24"/>
        </w:rPr>
        <w:t xml:space="preserve"> разработано в соответствии требованиями </w:t>
      </w:r>
      <w:r w:rsidR="00574096" w:rsidRPr="00574096">
        <w:rPr>
          <w:rFonts w:ascii="Times New Roman" w:hAnsi="Times New Roman" w:cs="Times New Roman"/>
          <w:color w:val="000000" w:themeColor="text1"/>
          <w:sz w:val="24"/>
          <w:szCs w:val="24"/>
        </w:rPr>
        <w:t>Постановлени</w:t>
      </w:r>
      <w:r w:rsidR="00574096">
        <w:rPr>
          <w:rFonts w:ascii="Times New Roman" w:hAnsi="Times New Roman" w:cs="Times New Roman"/>
          <w:color w:val="000000" w:themeColor="text1"/>
          <w:sz w:val="24"/>
          <w:szCs w:val="24"/>
        </w:rPr>
        <w:t>я Главного</w:t>
      </w:r>
      <w:r w:rsidR="00574096" w:rsidRPr="00574096">
        <w:rPr>
          <w:rFonts w:ascii="Times New Roman" w:hAnsi="Times New Roman" w:cs="Times New Roman"/>
          <w:color w:val="000000" w:themeColor="text1"/>
          <w:sz w:val="24"/>
          <w:szCs w:val="24"/>
        </w:rPr>
        <w:t xml:space="preserve"> </w:t>
      </w:r>
      <w:r w:rsidR="00574096">
        <w:rPr>
          <w:rFonts w:ascii="Times New Roman" w:hAnsi="Times New Roman" w:cs="Times New Roman"/>
          <w:color w:val="000000" w:themeColor="text1"/>
          <w:sz w:val="24"/>
          <w:szCs w:val="24"/>
        </w:rPr>
        <w:t>г</w:t>
      </w:r>
      <w:r w:rsidR="00574096" w:rsidRPr="00574096">
        <w:rPr>
          <w:rFonts w:ascii="Times New Roman" w:hAnsi="Times New Roman" w:cs="Times New Roman"/>
          <w:color w:val="000000" w:themeColor="text1"/>
          <w:sz w:val="24"/>
          <w:szCs w:val="24"/>
        </w:rPr>
        <w:t>осударственного санитарного врача Российской Федерации от 2</w:t>
      </w:r>
      <w:r w:rsidR="00574096">
        <w:rPr>
          <w:rFonts w:ascii="Times New Roman" w:hAnsi="Times New Roman" w:cs="Times New Roman"/>
          <w:color w:val="000000" w:themeColor="text1"/>
          <w:sz w:val="24"/>
          <w:szCs w:val="24"/>
        </w:rPr>
        <w:t>7</w:t>
      </w:r>
      <w:r w:rsidR="00574096" w:rsidRPr="00574096">
        <w:rPr>
          <w:rFonts w:ascii="Times New Roman" w:hAnsi="Times New Roman" w:cs="Times New Roman"/>
          <w:color w:val="000000" w:themeColor="text1"/>
          <w:sz w:val="24"/>
          <w:szCs w:val="24"/>
        </w:rPr>
        <w:t>.</w:t>
      </w:r>
      <w:r w:rsidR="00574096">
        <w:rPr>
          <w:rFonts w:ascii="Times New Roman" w:hAnsi="Times New Roman" w:cs="Times New Roman"/>
          <w:color w:val="000000" w:themeColor="text1"/>
          <w:sz w:val="24"/>
          <w:szCs w:val="24"/>
        </w:rPr>
        <w:t>10</w:t>
      </w:r>
      <w:r w:rsidR="00574096" w:rsidRPr="00574096">
        <w:rPr>
          <w:rFonts w:ascii="Times New Roman" w:hAnsi="Times New Roman" w:cs="Times New Roman"/>
          <w:color w:val="000000" w:themeColor="text1"/>
          <w:sz w:val="24"/>
          <w:szCs w:val="24"/>
        </w:rPr>
        <w:t>.2020 №</w:t>
      </w:r>
      <w:r w:rsidR="00574096">
        <w:rPr>
          <w:rFonts w:ascii="Times New Roman" w:hAnsi="Times New Roman" w:cs="Times New Roman"/>
          <w:color w:val="000000" w:themeColor="text1"/>
          <w:sz w:val="24"/>
          <w:szCs w:val="24"/>
        </w:rPr>
        <w:t>32</w:t>
      </w:r>
      <w:r w:rsidR="00574096" w:rsidRPr="00574096">
        <w:rPr>
          <w:rFonts w:ascii="Times New Roman" w:hAnsi="Times New Roman" w:cs="Times New Roman"/>
          <w:color w:val="000000" w:themeColor="text1"/>
          <w:sz w:val="24"/>
          <w:szCs w:val="24"/>
        </w:rPr>
        <w:t xml:space="preserve"> "Об утверждении санитарн</w:t>
      </w:r>
      <w:r w:rsidR="00574096">
        <w:rPr>
          <w:rFonts w:ascii="Times New Roman" w:hAnsi="Times New Roman" w:cs="Times New Roman"/>
          <w:color w:val="000000" w:themeColor="text1"/>
          <w:sz w:val="24"/>
          <w:szCs w:val="24"/>
        </w:rPr>
        <w:t xml:space="preserve">о-эпидемиологических правил и норм </w:t>
      </w:r>
      <w:r w:rsidR="00574096" w:rsidRPr="00574096">
        <w:rPr>
          <w:rFonts w:ascii="Times New Roman" w:hAnsi="Times New Roman" w:cs="Times New Roman"/>
          <w:color w:val="000000" w:themeColor="text1"/>
          <w:sz w:val="24"/>
          <w:szCs w:val="24"/>
        </w:rPr>
        <w:t xml:space="preserve"> </w:t>
      </w:r>
      <w:r w:rsidR="00574096">
        <w:rPr>
          <w:rFonts w:ascii="Times New Roman" w:hAnsi="Times New Roman" w:cs="Times New Roman"/>
          <w:color w:val="000000" w:themeColor="text1"/>
          <w:sz w:val="24"/>
          <w:szCs w:val="24"/>
        </w:rPr>
        <w:t>СанПиН</w:t>
      </w:r>
      <w:r w:rsidR="00574096" w:rsidRPr="00574096">
        <w:rPr>
          <w:rFonts w:ascii="Times New Roman" w:hAnsi="Times New Roman" w:cs="Times New Roman"/>
          <w:color w:val="000000" w:themeColor="text1"/>
          <w:sz w:val="24"/>
          <w:szCs w:val="24"/>
        </w:rPr>
        <w:t xml:space="preserve"> 2.</w:t>
      </w:r>
      <w:r w:rsidR="00574096">
        <w:rPr>
          <w:rFonts w:ascii="Times New Roman" w:hAnsi="Times New Roman" w:cs="Times New Roman"/>
          <w:color w:val="000000" w:themeColor="text1"/>
          <w:sz w:val="24"/>
          <w:szCs w:val="24"/>
        </w:rPr>
        <w:t>3/2.4.3590</w:t>
      </w:r>
      <w:r w:rsidR="00574096" w:rsidRPr="00574096">
        <w:rPr>
          <w:rFonts w:ascii="Times New Roman" w:hAnsi="Times New Roman" w:cs="Times New Roman"/>
          <w:color w:val="000000" w:themeColor="text1"/>
          <w:sz w:val="24"/>
          <w:szCs w:val="24"/>
        </w:rPr>
        <w:t>-20 «Санитарно-эпидемиологические требования к организаци</w:t>
      </w:r>
      <w:r w:rsidR="00574096">
        <w:rPr>
          <w:rFonts w:ascii="Times New Roman" w:hAnsi="Times New Roman" w:cs="Times New Roman"/>
          <w:color w:val="000000" w:themeColor="text1"/>
          <w:sz w:val="24"/>
          <w:szCs w:val="24"/>
        </w:rPr>
        <w:t>и</w:t>
      </w:r>
      <w:r w:rsidR="00574096" w:rsidRPr="00574096">
        <w:rPr>
          <w:rFonts w:ascii="Times New Roman" w:hAnsi="Times New Roman" w:cs="Times New Roman"/>
          <w:color w:val="000000" w:themeColor="text1"/>
          <w:sz w:val="24"/>
          <w:szCs w:val="24"/>
        </w:rPr>
        <w:t xml:space="preserve"> </w:t>
      </w:r>
      <w:r w:rsidR="00574096">
        <w:rPr>
          <w:rFonts w:ascii="Times New Roman" w:hAnsi="Times New Roman" w:cs="Times New Roman"/>
          <w:color w:val="000000" w:themeColor="text1"/>
          <w:sz w:val="24"/>
          <w:szCs w:val="24"/>
        </w:rPr>
        <w:t>общественного питания населения</w:t>
      </w:r>
      <w:r w:rsidR="00574096" w:rsidRPr="00574096">
        <w:rPr>
          <w:rFonts w:ascii="Times New Roman" w:hAnsi="Times New Roman" w:cs="Times New Roman"/>
          <w:color w:val="000000" w:themeColor="text1"/>
          <w:sz w:val="24"/>
          <w:szCs w:val="24"/>
        </w:rPr>
        <w:t>»</w:t>
      </w:r>
      <w:r w:rsidR="00574096">
        <w:rPr>
          <w:rFonts w:ascii="Times New Roman" w:hAnsi="Times New Roman" w:cs="Times New Roman"/>
          <w:color w:val="000000" w:themeColor="text1"/>
          <w:sz w:val="24"/>
          <w:szCs w:val="24"/>
        </w:rPr>
        <w:t xml:space="preserve"> </w:t>
      </w:r>
      <w:r w:rsidRPr="00A27CB4">
        <w:rPr>
          <w:rFonts w:ascii="Times New Roman" w:eastAsia="Times New Roman" w:hAnsi="Times New Roman" w:cs="Times New Roman"/>
          <w:color w:val="000000"/>
          <w:sz w:val="24"/>
          <w:szCs w:val="24"/>
          <w:lang w:eastAsia="ru-RU"/>
        </w:rPr>
        <w:t xml:space="preserve">в целях осуществления качественного и систематического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w:t>
      </w:r>
      <w:r w:rsidRPr="00A27CB4">
        <w:rPr>
          <w:rFonts w:ascii="Times New Roman" w:hAnsi="Times New Roman" w:cs="Times New Roman"/>
          <w:sz w:val="24"/>
          <w:szCs w:val="24"/>
        </w:rPr>
        <w:t>образовательной  организации</w:t>
      </w:r>
      <w:r w:rsidRPr="00A27CB4">
        <w:rPr>
          <w:rFonts w:ascii="Times New Roman" w:eastAsia="Times New Roman" w:hAnsi="Times New Roman" w:cs="Times New Roman"/>
          <w:color w:val="000000"/>
          <w:sz w:val="24"/>
          <w:szCs w:val="24"/>
          <w:lang w:eastAsia="ru-RU"/>
        </w:rPr>
        <w:t>.</w:t>
      </w:r>
    </w:p>
    <w:p w:rsidR="00587013" w:rsidRPr="00A27CB4" w:rsidRDefault="00587013" w:rsidP="00587013">
      <w:pPr>
        <w:pStyle w:val="a3"/>
        <w:numPr>
          <w:ilvl w:val="1"/>
          <w:numId w:val="1"/>
        </w:numPr>
        <w:tabs>
          <w:tab w:val="left" w:pos="993"/>
        </w:tabs>
        <w:spacing w:after="0" w:line="240" w:lineRule="auto"/>
        <w:ind w:left="426" w:firstLine="0"/>
        <w:jc w:val="both"/>
        <w:rPr>
          <w:rFonts w:ascii="Times New Roman" w:eastAsia="Times New Roman" w:hAnsi="Times New Roman" w:cs="Times New Roman"/>
          <w:color w:val="000000"/>
          <w:sz w:val="24"/>
          <w:szCs w:val="24"/>
          <w:lang w:eastAsia="ru-RU"/>
        </w:rPr>
      </w:pPr>
      <w:r w:rsidRPr="007A7888">
        <w:rPr>
          <w:rFonts w:ascii="Times New Roman" w:eastAsia="Times New Roman" w:hAnsi="Times New Roman" w:cs="Times New Roman"/>
          <w:color w:val="000000"/>
          <w:sz w:val="24"/>
          <w:szCs w:val="24"/>
          <w:lang w:eastAsia="ru-RU"/>
        </w:rPr>
        <w:t xml:space="preserve">Все блюда и кулинарные изделия, изготовляемые на пищеблоке </w:t>
      </w:r>
      <w:r w:rsidRPr="00A27CB4">
        <w:rPr>
          <w:rFonts w:ascii="Times New Roman" w:hAnsi="Times New Roman" w:cs="Times New Roman"/>
          <w:sz w:val="24"/>
          <w:szCs w:val="24"/>
        </w:rPr>
        <w:t>образовательной организации</w:t>
      </w:r>
      <w:r w:rsidRPr="007A7888">
        <w:rPr>
          <w:rFonts w:ascii="Times New Roman" w:eastAsia="Times New Roman" w:hAnsi="Times New Roman" w:cs="Times New Roman"/>
          <w:color w:val="000000"/>
          <w:sz w:val="24"/>
          <w:szCs w:val="24"/>
          <w:lang w:eastAsia="ru-RU"/>
        </w:rPr>
        <w:t>, подлежат обязательному бракеражу по мере их готовности. Бракераж пищи проводится до начала отпуска каждой вновь приготовленной партии.</w:t>
      </w:r>
    </w:p>
    <w:p w:rsidR="00587013" w:rsidRPr="005D41E7" w:rsidRDefault="00587013" w:rsidP="00587013">
      <w:pPr>
        <w:tabs>
          <w:tab w:val="left" w:pos="993"/>
        </w:tabs>
        <w:spacing w:after="0" w:line="240" w:lineRule="auto"/>
        <w:ind w:left="426"/>
        <w:jc w:val="both"/>
        <w:rPr>
          <w:rFonts w:ascii="Times New Roman" w:eastAsia="Times New Roman" w:hAnsi="Times New Roman" w:cs="Times New Roman"/>
          <w:b/>
          <w:color w:val="000000"/>
          <w:sz w:val="24"/>
          <w:szCs w:val="24"/>
          <w:lang w:eastAsia="ru-RU"/>
        </w:rPr>
      </w:pPr>
    </w:p>
    <w:p w:rsidR="00587013" w:rsidRPr="005D41E7" w:rsidRDefault="00587013" w:rsidP="00587013">
      <w:pPr>
        <w:pStyle w:val="a3"/>
        <w:numPr>
          <w:ilvl w:val="0"/>
          <w:numId w:val="1"/>
        </w:numPr>
        <w:tabs>
          <w:tab w:val="left" w:pos="993"/>
        </w:tabs>
        <w:spacing w:after="0" w:line="240" w:lineRule="auto"/>
        <w:ind w:left="426" w:firstLine="0"/>
        <w:jc w:val="both"/>
        <w:rPr>
          <w:rFonts w:ascii="Times New Roman" w:eastAsia="Times New Roman" w:hAnsi="Times New Roman" w:cs="Times New Roman"/>
          <w:b/>
          <w:bCs/>
          <w:color w:val="000000"/>
          <w:sz w:val="24"/>
          <w:szCs w:val="24"/>
          <w:lang w:eastAsia="ru-RU"/>
        </w:rPr>
      </w:pPr>
      <w:r w:rsidRPr="005D41E7">
        <w:rPr>
          <w:rFonts w:ascii="Times New Roman" w:eastAsia="Times New Roman" w:hAnsi="Times New Roman" w:cs="Times New Roman"/>
          <w:b/>
          <w:bCs/>
          <w:color w:val="000000"/>
          <w:sz w:val="24"/>
          <w:szCs w:val="24"/>
          <w:lang w:eastAsia="ru-RU"/>
        </w:rPr>
        <w:t xml:space="preserve">Порядок создания </w:t>
      </w:r>
      <w:proofErr w:type="spellStart"/>
      <w:r w:rsidRPr="005D41E7">
        <w:rPr>
          <w:rFonts w:ascii="Times New Roman" w:eastAsia="Times New Roman" w:hAnsi="Times New Roman" w:cs="Times New Roman"/>
          <w:b/>
          <w:bCs/>
          <w:color w:val="000000"/>
          <w:sz w:val="24"/>
          <w:szCs w:val="24"/>
          <w:lang w:eastAsia="ru-RU"/>
        </w:rPr>
        <w:t>бракеражной</w:t>
      </w:r>
      <w:proofErr w:type="spellEnd"/>
      <w:r w:rsidRPr="005D41E7">
        <w:rPr>
          <w:rFonts w:ascii="Times New Roman" w:eastAsia="Times New Roman" w:hAnsi="Times New Roman" w:cs="Times New Roman"/>
          <w:b/>
          <w:bCs/>
          <w:color w:val="000000"/>
          <w:sz w:val="24"/>
          <w:szCs w:val="24"/>
          <w:lang w:eastAsia="ru-RU"/>
        </w:rPr>
        <w:t xml:space="preserve"> </w:t>
      </w:r>
      <w:r w:rsidR="005D41E7" w:rsidRPr="005D41E7">
        <w:rPr>
          <w:rFonts w:ascii="Times New Roman" w:eastAsia="Times New Roman" w:hAnsi="Times New Roman" w:cs="Times New Roman"/>
          <w:b/>
          <w:color w:val="000000"/>
          <w:sz w:val="24"/>
          <w:szCs w:val="24"/>
          <w:lang w:eastAsia="ru-RU"/>
        </w:rPr>
        <w:t>комисси</w:t>
      </w:r>
      <w:r w:rsidR="005D41E7">
        <w:rPr>
          <w:rFonts w:ascii="Times New Roman" w:eastAsia="Times New Roman" w:hAnsi="Times New Roman" w:cs="Times New Roman"/>
          <w:b/>
          <w:color w:val="000000"/>
          <w:sz w:val="24"/>
          <w:szCs w:val="24"/>
          <w:lang w:eastAsia="ru-RU"/>
        </w:rPr>
        <w:t>и</w:t>
      </w:r>
      <w:r w:rsidR="005D41E7" w:rsidRPr="005D41E7">
        <w:rPr>
          <w:rFonts w:ascii="Times New Roman" w:eastAsia="Times New Roman" w:hAnsi="Times New Roman" w:cs="Times New Roman"/>
          <w:b/>
          <w:bCs/>
          <w:color w:val="000000"/>
          <w:sz w:val="24"/>
          <w:szCs w:val="24"/>
          <w:lang w:eastAsia="ru-RU"/>
        </w:rPr>
        <w:t xml:space="preserve"> и ее состав</w:t>
      </w:r>
    </w:p>
    <w:p w:rsidR="00587013" w:rsidRPr="00A27CB4" w:rsidRDefault="00587013" w:rsidP="00587013">
      <w:pPr>
        <w:pStyle w:val="a3"/>
        <w:numPr>
          <w:ilvl w:val="1"/>
          <w:numId w:val="1"/>
        </w:numPr>
        <w:tabs>
          <w:tab w:val="left" w:pos="993"/>
        </w:tabs>
        <w:spacing w:after="0" w:line="240" w:lineRule="auto"/>
        <w:ind w:left="426" w:firstLine="0"/>
        <w:jc w:val="both"/>
        <w:rPr>
          <w:rFonts w:ascii="Times New Roman" w:eastAsia="Times New Roman" w:hAnsi="Times New Roman" w:cs="Times New Roman"/>
          <w:color w:val="000000"/>
          <w:sz w:val="24"/>
          <w:szCs w:val="24"/>
          <w:lang w:eastAsia="ru-RU"/>
        </w:rPr>
      </w:pPr>
      <w:r w:rsidRPr="00A27CB4">
        <w:rPr>
          <w:rFonts w:ascii="Times New Roman" w:eastAsia="Times New Roman" w:hAnsi="Times New Roman" w:cs="Times New Roman"/>
          <w:color w:val="000000"/>
          <w:sz w:val="24"/>
          <w:szCs w:val="24"/>
          <w:lang w:eastAsia="ru-RU"/>
        </w:rPr>
        <w:t xml:space="preserve">Бракераж блюд и готовых кулинарных изделий производит </w:t>
      </w:r>
      <w:proofErr w:type="spellStart"/>
      <w:r w:rsidRPr="00A27CB4">
        <w:rPr>
          <w:rFonts w:ascii="Times New Roman" w:eastAsia="Times New Roman" w:hAnsi="Times New Roman" w:cs="Times New Roman"/>
          <w:color w:val="000000"/>
          <w:sz w:val="24"/>
          <w:szCs w:val="24"/>
          <w:lang w:eastAsia="ru-RU"/>
        </w:rPr>
        <w:t>бракеражная</w:t>
      </w:r>
      <w:proofErr w:type="spellEnd"/>
      <w:r w:rsidRPr="00A27CB4">
        <w:rPr>
          <w:rFonts w:ascii="Times New Roman" w:eastAsia="Times New Roman" w:hAnsi="Times New Roman" w:cs="Times New Roman"/>
          <w:color w:val="000000"/>
          <w:sz w:val="24"/>
          <w:szCs w:val="24"/>
          <w:lang w:eastAsia="ru-RU"/>
        </w:rPr>
        <w:t xml:space="preserve"> комиссия.</w:t>
      </w:r>
    </w:p>
    <w:p w:rsidR="00587013" w:rsidRPr="00A27CB4" w:rsidRDefault="00587013" w:rsidP="00587013">
      <w:pPr>
        <w:pStyle w:val="a3"/>
        <w:numPr>
          <w:ilvl w:val="1"/>
          <w:numId w:val="1"/>
        </w:numPr>
        <w:tabs>
          <w:tab w:val="left" w:pos="993"/>
        </w:tabs>
        <w:spacing w:after="0" w:line="240" w:lineRule="auto"/>
        <w:ind w:left="426" w:firstLine="0"/>
        <w:jc w:val="both"/>
        <w:rPr>
          <w:rFonts w:ascii="Times New Roman" w:eastAsia="Times New Roman" w:hAnsi="Times New Roman" w:cs="Times New Roman"/>
          <w:color w:val="000000"/>
          <w:sz w:val="24"/>
          <w:szCs w:val="24"/>
          <w:lang w:eastAsia="ru-RU"/>
        </w:rPr>
      </w:pPr>
      <w:r w:rsidRPr="00A27CB4">
        <w:rPr>
          <w:rFonts w:ascii="Times New Roman" w:eastAsia="Times New Roman" w:hAnsi="Times New Roman" w:cs="Times New Roman"/>
          <w:color w:val="000000"/>
          <w:sz w:val="24"/>
          <w:szCs w:val="24"/>
          <w:lang w:eastAsia="ru-RU"/>
        </w:rPr>
        <w:t xml:space="preserve">Члены </w:t>
      </w:r>
      <w:proofErr w:type="spellStart"/>
      <w:r w:rsidRPr="00A27CB4">
        <w:rPr>
          <w:rFonts w:ascii="Times New Roman" w:eastAsia="Times New Roman" w:hAnsi="Times New Roman" w:cs="Times New Roman"/>
          <w:color w:val="000000"/>
          <w:sz w:val="24"/>
          <w:szCs w:val="24"/>
          <w:lang w:eastAsia="ru-RU"/>
        </w:rPr>
        <w:t>бракеражной</w:t>
      </w:r>
      <w:proofErr w:type="spellEnd"/>
      <w:r w:rsidRPr="00A27CB4">
        <w:rPr>
          <w:rFonts w:ascii="Times New Roman" w:eastAsia="Times New Roman" w:hAnsi="Times New Roman" w:cs="Times New Roman"/>
          <w:color w:val="000000"/>
          <w:sz w:val="24"/>
          <w:szCs w:val="24"/>
          <w:lang w:eastAsia="ru-RU"/>
        </w:rPr>
        <w:t xml:space="preserve"> комиссии работают на добровольной основе.</w:t>
      </w:r>
    </w:p>
    <w:p w:rsidR="00587013" w:rsidRPr="00A27CB4" w:rsidRDefault="00587013" w:rsidP="00587013">
      <w:pPr>
        <w:pStyle w:val="a3"/>
        <w:numPr>
          <w:ilvl w:val="1"/>
          <w:numId w:val="1"/>
        </w:numPr>
        <w:tabs>
          <w:tab w:val="left" w:pos="993"/>
        </w:tabs>
        <w:spacing w:after="0" w:line="240" w:lineRule="auto"/>
        <w:ind w:left="426" w:firstLine="0"/>
        <w:jc w:val="both"/>
        <w:rPr>
          <w:rFonts w:ascii="Times New Roman" w:eastAsia="Times New Roman" w:hAnsi="Times New Roman" w:cs="Times New Roman"/>
          <w:color w:val="000000"/>
          <w:sz w:val="24"/>
          <w:szCs w:val="24"/>
          <w:lang w:eastAsia="ru-RU"/>
        </w:rPr>
      </w:pPr>
      <w:proofErr w:type="spellStart"/>
      <w:r w:rsidRPr="00A27CB4">
        <w:rPr>
          <w:rFonts w:ascii="Times New Roman" w:eastAsia="Times New Roman" w:hAnsi="Times New Roman" w:cs="Times New Roman"/>
          <w:color w:val="000000"/>
          <w:sz w:val="24"/>
          <w:szCs w:val="24"/>
          <w:lang w:eastAsia="ru-RU"/>
        </w:rPr>
        <w:t>Бракеражная</w:t>
      </w:r>
      <w:proofErr w:type="spellEnd"/>
      <w:r w:rsidRPr="00A27CB4">
        <w:rPr>
          <w:rFonts w:ascii="Times New Roman" w:eastAsia="Times New Roman" w:hAnsi="Times New Roman" w:cs="Times New Roman"/>
          <w:color w:val="000000"/>
          <w:sz w:val="24"/>
          <w:szCs w:val="24"/>
          <w:lang w:eastAsia="ru-RU"/>
        </w:rPr>
        <w:t xml:space="preserve"> комиссия создается приказом руководителя </w:t>
      </w:r>
      <w:r w:rsidRPr="00A27CB4">
        <w:rPr>
          <w:rFonts w:ascii="Times New Roman" w:hAnsi="Times New Roman"/>
          <w:sz w:val="24"/>
          <w:szCs w:val="24"/>
        </w:rPr>
        <w:t>образовательной организации</w:t>
      </w:r>
      <w:r w:rsidRPr="00A27CB4">
        <w:rPr>
          <w:rFonts w:ascii="Times New Roman" w:eastAsia="Times New Roman" w:hAnsi="Times New Roman" w:cs="Times New Roman"/>
          <w:color w:val="000000"/>
          <w:sz w:val="24"/>
          <w:szCs w:val="24"/>
          <w:lang w:eastAsia="ru-RU"/>
        </w:rPr>
        <w:t xml:space="preserve"> на начало учебного года.</w:t>
      </w:r>
    </w:p>
    <w:p w:rsidR="00587013" w:rsidRPr="00A27CB4" w:rsidRDefault="00587013" w:rsidP="00587013">
      <w:pPr>
        <w:pStyle w:val="a3"/>
        <w:numPr>
          <w:ilvl w:val="1"/>
          <w:numId w:val="1"/>
        </w:numPr>
        <w:tabs>
          <w:tab w:val="left" w:pos="993"/>
        </w:tabs>
        <w:spacing w:after="0" w:line="240" w:lineRule="auto"/>
        <w:ind w:left="426" w:firstLine="0"/>
        <w:jc w:val="both"/>
        <w:rPr>
          <w:rFonts w:ascii="Times New Roman" w:eastAsia="Times New Roman" w:hAnsi="Times New Roman" w:cs="Times New Roman"/>
          <w:color w:val="000000"/>
          <w:sz w:val="24"/>
          <w:szCs w:val="24"/>
          <w:lang w:eastAsia="ru-RU"/>
        </w:rPr>
      </w:pPr>
      <w:proofErr w:type="spellStart"/>
      <w:r w:rsidRPr="00A27CB4">
        <w:rPr>
          <w:rFonts w:ascii="Times New Roman" w:eastAsia="Times New Roman" w:hAnsi="Times New Roman" w:cs="Times New Roman"/>
          <w:color w:val="000000"/>
          <w:sz w:val="24"/>
          <w:szCs w:val="24"/>
          <w:lang w:eastAsia="ru-RU"/>
        </w:rPr>
        <w:t>Бракеражная</w:t>
      </w:r>
      <w:proofErr w:type="spellEnd"/>
      <w:r w:rsidRPr="00A27CB4">
        <w:rPr>
          <w:rFonts w:ascii="Times New Roman" w:eastAsia="Times New Roman" w:hAnsi="Times New Roman" w:cs="Times New Roman"/>
          <w:color w:val="000000"/>
          <w:sz w:val="24"/>
          <w:szCs w:val="24"/>
          <w:lang w:eastAsia="ru-RU"/>
        </w:rPr>
        <w:t xml:space="preserve"> комиссия состоит из 3 членов. В состав комиссии входят:</w:t>
      </w:r>
    </w:p>
    <w:p w:rsidR="00587013" w:rsidRPr="00A27CB4" w:rsidRDefault="00587013" w:rsidP="00587013">
      <w:pPr>
        <w:pStyle w:val="a3"/>
        <w:spacing w:after="0" w:line="240" w:lineRule="auto"/>
        <w:ind w:left="426"/>
        <w:jc w:val="both"/>
        <w:rPr>
          <w:rFonts w:ascii="Times New Roman" w:eastAsia="Times New Roman" w:hAnsi="Times New Roman" w:cs="Times New Roman"/>
          <w:color w:val="000000"/>
          <w:sz w:val="24"/>
          <w:szCs w:val="24"/>
          <w:lang w:eastAsia="ru-RU"/>
        </w:rPr>
      </w:pPr>
      <w:r w:rsidRPr="00A27CB4">
        <w:rPr>
          <w:rFonts w:ascii="Times New Roman" w:eastAsia="Times New Roman" w:hAnsi="Times New Roman" w:cs="Times New Roman"/>
          <w:color w:val="000000"/>
          <w:sz w:val="24"/>
          <w:szCs w:val="24"/>
          <w:lang w:eastAsia="ru-RU"/>
        </w:rPr>
        <w:t xml:space="preserve">- руководитель </w:t>
      </w:r>
      <w:r w:rsidRPr="00A27CB4">
        <w:rPr>
          <w:rFonts w:ascii="Times New Roman" w:hAnsi="Times New Roman"/>
          <w:sz w:val="24"/>
          <w:szCs w:val="24"/>
        </w:rPr>
        <w:t>образовательной организации</w:t>
      </w:r>
      <w:r w:rsidRPr="00A27CB4">
        <w:rPr>
          <w:rFonts w:ascii="Times New Roman" w:eastAsia="Times New Roman" w:hAnsi="Times New Roman" w:cs="Times New Roman"/>
          <w:color w:val="000000"/>
          <w:sz w:val="24"/>
          <w:szCs w:val="24"/>
          <w:lang w:eastAsia="ru-RU"/>
        </w:rPr>
        <w:t xml:space="preserve"> (председатель комиссии);</w:t>
      </w:r>
    </w:p>
    <w:p w:rsidR="00587013" w:rsidRPr="00A27CB4" w:rsidRDefault="00587013" w:rsidP="00587013">
      <w:pPr>
        <w:pStyle w:val="a3"/>
        <w:spacing w:after="0" w:line="240" w:lineRule="auto"/>
        <w:ind w:left="426"/>
        <w:jc w:val="both"/>
        <w:rPr>
          <w:rFonts w:ascii="Times New Roman" w:eastAsia="Times New Roman" w:hAnsi="Times New Roman" w:cs="Times New Roman"/>
          <w:color w:val="000000"/>
          <w:sz w:val="24"/>
          <w:szCs w:val="24"/>
          <w:lang w:eastAsia="ru-RU"/>
        </w:rPr>
      </w:pPr>
      <w:r w:rsidRPr="00A27CB4">
        <w:rPr>
          <w:rFonts w:ascii="Times New Roman" w:eastAsia="Times New Roman" w:hAnsi="Times New Roman" w:cs="Times New Roman"/>
          <w:color w:val="000000"/>
          <w:sz w:val="24"/>
          <w:szCs w:val="24"/>
          <w:lang w:eastAsia="ru-RU"/>
        </w:rPr>
        <w:t xml:space="preserve">- шеф- повар </w:t>
      </w:r>
    </w:p>
    <w:p w:rsidR="00587013" w:rsidRPr="00A27CB4" w:rsidRDefault="00587013" w:rsidP="00587013">
      <w:pPr>
        <w:pStyle w:val="a3"/>
        <w:spacing w:after="0" w:line="240" w:lineRule="auto"/>
        <w:ind w:left="426"/>
        <w:jc w:val="both"/>
        <w:rPr>
          <w:rFonts w:ascii="Times New Roman" w:eastAsia="Times New Roman" w:hAnsi="Times New Roman" w:cs="Times New Roman"/>
          <w:color w:val="000000"/>
          <w:sz w:val="24"/>
          <w:szCs w:val="24"/>
          <w:lang w:eastAsia="ru-RU"/>
        </w:rPr>
      </w:pPr>
      <w:r w:rsidRPr="00A27CB4">
        <w:rPr>
          <w:rFonts w:ascii="Times New Roman" w:eastAsia="Times New Roman" w:hAnsi="Times New Roman" w:cs="Times New Roman"/>
          <w:color w:val="000000"/>
          <w:sz w:val="24"/>
          <w:szCs w:val="24"/>
          <w:lang w:eastAsia="ru-RU"/>
        </w:rPr>
        <w:t>- медсестра.</w:t>
      </w:r>
    </w:p>
    <w:p w:rsidR="00587013" w:rsidRDefault="00587013" w:rsidP="00587013">
      <w:pPr>
        <w:spacing w:after="0" w:line="240" w:lineRule="auto"/>
        <w:ind w:left="426"/>
        <w:jc w:val="both"/>
        <w:rPr>
          <w:rFonts w:ascii="Times New Roman" w:eastAsia="Times New Roman" w:hAnsi="Times New Roman" w:cs="Times New Roman"/>
          <w:b/>
          <w:bCs/>
          <w:color w:val="000000"/>
          <w:sz w:val="24"/>
          <w:szCs w:val="24"/>
          <w:lang w:eastAsia="ru-RU"/>
        </w:rPr>
      </w:pPr>
      <w:r w:rsidRPr="007A7888">
        <w:rPr>
          <w:rFonts w:ascii="Times New Roman" w:eastAsia="Times New Roman" w:hAnsi="Times New Roman" w:cs="Times New Roman"/>
          <w:color w:val="000000"/>
          <w:sz w:val="24"/>
          <w:szCs w:val="24"/>
          <w:lang w:eastAsia="ru-RU"/>
        </w:rPr>
        <w:br/>
      </w:r>
      <w:r w:rsidRPr="007A7888">
        <w:rPr>
          <w:rFonts w:ascii="Times New Roman" w:eastAsia="Times New Roman" w:hAnsi="Times New Roman" w:cs="Times New Roman"/>
          <w:b/>
          <w:bCs/>
          <w:color w:val="000000"/>
          <w:sz w:val="24"/>
          <w:szCs w:val="24"/>
          <w:lang w:eastAsia="ru-RU"/>
        </w:rPr>
        <w:t>3.</w:t>
      </w:r>
      <w:r w:rsidR="005D41E7">
        <w:rPr>
          <w:rFonts w:ascii="Times New Roman" w:eastAsia="Times New Roman" w:hAnsi="Times New Roman" w:cs="Times New Roman"/>
          <w:b/>
          <w:bCs/>
          <w:color w:val="000000"/>
          <w:sz w:val="24"/>
          <w:szCs w:val="24"/>
          <w:lang w:eastAsia="ru-RU"/>
        </w:rPr>
        <w:t xml:space="preserve"> Полномочия </w:t>
      </w:r>
      <w:r w:rsidRPr="007A7888">
        <w:rPr>
          <w:rFonts w:ascii="Times New Roman" w:eastAsia="Times New Roman" w:hAnsi="Times New Roman" w:cs="Times New Roman"/>
          <w:b/>
          <w:bCs/>
          <w:color w:val="000000"/>
          <w:sz w:val="24"/>
          <w:szCs w:val="24"/>
          <w:lang w:eastAsia="ru-RU"/>
        </w:rPr>
        <w:t xml:space="preserve"> </w:t>
      </w:r>
      <w:proofErr w:type="spellStart"/>
      <w:r w:rsidR="005D41E7" w:rsidRPr="005D41E7">
        <w:rPr>
          <w:rFonts w:ascii="Times New Roman" w:eastAsia="Times New Roman" w:hAnsi="Times New Roman" w:cs="Times New Roman"/>
          <w:b/>
          <w:bCs/>
          <w:color w:val="000000"/>
          <w:sz w:val="24"/>
          <w:szCs w:val="24"/>
          <w:lang w:eastAsia="ru-RU"/>
        </w:rPr>
        <w:t>бракеражной</w:t>
      </w:r>
      <w:proofErr w:type="spellEnd"/>
      <w:r w:rsidR="005D41E7" w:rsidRPr="005D41E7">
        <w:rPr>
          <w:rFonts w:ascii="Times New Roman" w:eastAsia="Times New Roman" w:hAnsi="Times New Roman" w:cs="Times New Roman"/>
          <w:b/>
          <w:bCs/>
          <w:color w:val="000000"/>
          <w:sz w:val="24"/>
          <w:szCs w:val="24"/>
          <w:lang w:eastAsia="ru-RU"/>
        </w:rPr>
        <w:t xml:space="preserve"> </w:t>
      </w:r>
      <w:r w:rsidR="005D41E7" w:rsidRPr="005D41E7">
        <w:rPr>
          <w:rFonts w:ascii="Times New Roman" w:eastAsia="Times New Roman" w:hAnsi="Times New Roman" w:cs="Times New Roman"/>
          <w:b/>
          <w:color w:val="000000"/>
          <w:sz w:val="24"/>
          <w:szCs w:val="24"/>
          <w:lang w:eastAsia="ru-RU"/>
        </w:rPr>
        <w:t>комисси</w:t>
      </w:r>
      <w:r w:rsidR="005D41E7">
        <w:rPr>
          <w:rFonts w:ascii="Times New Roman" w:eastAsia="Times New Roman" w:hAnsi="Times New Roman" w:cs="Times New Roman"/>
          <w:b/>
          <w:color w:val="000000"/>
          <w:sz w:val="24"/>
          <w:szCs w:val="24"/>
          <w:lang w:eastAsia="ru-RU"/>
        </w:rPr>
        <w:t>и</w:t>
      </w:r>
    </w:p>
    <w:p w:rsidR="00587013" w:rsidRPr="007A7888" w:rsidRDefault="00587013" w:rsidP="00587013">
      <w:pPr>
        <w:spacing w:after="0" w:line="240" w:lineRule="auto"/>
        <w:ind w:left="426"/>
        <w:jc w:val="both"/>
        <w:rPr>
          <w:rFonts w:ascii="Times New Roman" w:eastAsia="Times New Roman" w:hAnsi="Times New Roman" w:cs="Times New Roman"/>
          <w:sz w:val="24"/>
          <w:szCs w:val="24"/>
          <w:lang w:eastAsia="ru-RU"/>
        </w:rPr>
      </w:pPr>
      <w:r w:rsidRPr="007A788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3.1. </w:t>
      </w:r>
      <w:proofErr w:type="spellStart"/>
      <w:r>
        <w:rPr>
          <w:rFonts w:ascii="Times New Roman" w:eastAsia="Times New Roman" w:hAnsi="Times New Roman" w:cs="Times New Roman"/>
          <w:color w:val="000000"/>
          <w:sz w:val="24"/>
          <w:szCs w:val="24"/>
          <w:lang w:eastAsia="ru-RU"/>
        </w:rPr>
        <w:t>Бракеражная</w:t>
      </w:r>
      <w:proofErr w:type="spellEnd"/>
      <w:r>
        <w:rPr>
          <w:rFonts w:ascii="Times New Roman" w:eastAsia="Times New Roman" w:hAnsi="Times New Roman" w:cs="Times New Roman"/>
          <w:color w:val="000000"/>
          <w:sz w:val="24"/>
          <w:szCs w:val="24"/>
          <w:lang w:eastAsia="ru-RU"/>
        </w:rPr>
        <w:t xml:space="preserve"> комиссия</w:t>
      </w:r>
      <w:r w:rsidRPr="007A7888">
        <w:rPr>
          <w:rFonts w:ascii="Times New Roman" w:eastAsia="Times New Roman" w:hAnsi="Times New Roman" w:cs="Times New Roman"/>
          <w:color w:val="000000"/>
          <w:sz w:val="24"/>
          <w:szCs w:val="24"/>
          <w:lang w:eastAsia="ru-RU"/>
        </w:rPr>
        <w:t>:</w:t>
      </w:r>
    </w:p>
    <w:p w:rsidR="00587013" w:rsidRPr="00D475FE"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D475FE">
        <w:rPr>
          <w:rFonts w:ascii="Times New Roman" w:eastAsia="Times New Roman" w:hAnsi="Times New Roman" w:cs="Times New Roman"/>
          <w:color w:val="000000"/>
          <w:sz w:val="24"/>
          <w:szCs w:val="24"/>
          <w:lang w:eastAsia="ru-RU"/>
        </w:rPr>
        <w:t xml:space="preserve"> ежедневно следит за правильностью составления меню;</w:t>
      </w:r>
    </w:p>
    <w:p w:rsidR="00587013" w:rsidRPr="00D475FE"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D475FE">
        <w:rPr>
          <w:rFonts w:ascii="Times New Roman" w:eastAsia="Times New Roman" w:hAnsi="Times New Roman" w:cs="Times New Roman"/>
          <w:color w:val="000000"/>
          <w:sz w:val="24"/>
          <w:szCs w:val="24"/>
          <w:lang w:eastAsia="ru-RU"/>
        </w:rPr>
        <w:t xml:space="preserve"> контролирует организацию работы на пищеблоке;</w:t>
      </w:r>
    </w:p>
    <w:p w:rsidR="00587013" w:rsidRPr="00D475FE"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D475FE">
        <w:rPr>
          <w:rFonts w:ascii="Times New Roman" w:eastAsia="Times New Roman" w:hAnsi="Times New Roman" w:cs="Times New Roman"/>
          <w:color w:val="000000"/>
          <w:sz w:val="24"/>
          <w:szCs w:val="24"/>
          <w:lang w:eastAsia="ru-RU"/>
        </w:rPr>
        <w:t>осуществляет контроль сроков реализации продуктов питания и качества приготовления пищи;</w:t>
      </w:r>
    </w:p>
    <w:p w:rsidR="00587013" w:rsidRPr="00D475FE"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D475FE">
        <w:rPr>
          <w:rFonts w:ascii="Times New Roman" w:eastAsia="Times New Roman" w:hAnsi="Times New Roman" w:cs="Times New Roman"/>
          <w:color w:val="000000"/>
          <w:sz w:val="24"/>
          <w:szCs w:val="24"/>
          <w:lang w:eastAsia="ru-RU"/>
        </w:rPr>
        <w:t>проверяет соответствие пищи физиологическим потребностям детей в основных пищевых веществах;</w:t>
      </w:r>
    </w:p>
    <w:p w:rsidR="00587013" w:rsidRPr="00D475FE"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D475FE">
        <w:rPr>
          <w:rFonts w:ascii="Times New Roman" w:eastAsia="Times New Roman" w:hAnsi="Times New Roman" w:cs="Times New Roman"/>
          <w:color w:val="000000"/>
          <w:sz w:val="24"/>
          <w:szCs w:val="24"/>
          <w:lang w:eastAsia="ru-RU"/>
        </w:rPr>
        <w:t>следит за соблюдением правил личной гигиены работниками пищеблока;</w:t>
      </w:r>
    </w:p>
    <w:p w:rsidR="00587013" w:rsidRPr="00D475FE"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D475FE">
        <w:rPr>
          <w:rFonts w:ascii="Times New Roman" w:eastAsia="Times New Roman" w:hAnsi="Times New Roman" w:cs="Times New Roman"/>
          <w:color w:val="000000"/>
          <w:sz w:val="24"/>
          <w:szCs w:val="24"/>
          <w:lang w:eastAsia="ru-RU"/>
        </w:rPr>
        <w:t>периодически присутствует при закладке основных продуктов, проверяет выход блюд;</w:t>
      </w:r>
    </w:p>
    <w:p w:rsidR="00587013" w:rsidRPr="00D475FE"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D475FE">
        <w:rPr>
          <w:rFonts w:ascii="Times New Roman" w:eastAsia="Times New Roman" w:hAnsi="Times New Roman" w:cs="Times New Roman"/>
          <w:color w:val="000000"/>
          <w:sz w:val="24"/>
          <w:szCs w:val="24"/>
          <w:lang w:eastAsia="ru-RU"/>
        </w:rPr>
        <w:t>проводит органолептическую оценку готовой пищи, т. е. определяет ее цвет, запах, вкус, консистенцию, </w:t>
      </w:r>
      <w:hyperlink r:id="rId9" w:history="1">
        <w:r w:rsidRPr="00D475FE">
          <w:rPr>
            <w:rFonts w:ascii="Times New Roman" w:eastAsia="Times New Roman" w:hAnsi="Times New Roman" w:cs="Times New Roman"/>
            <w:sz w:val="24"/>
            <w:szCs w:val="24"/>
            <w:lang w:eastAsia="ru-RU"/>
          </w:rPr>
          <w:t>жесткость</w:t>
        </w:r>
      </w:hyperlink>
      <w:r w:rsidRPr="00D475FE">
        <w:rPr>
          <w:rFonts w:ascii="Times New Roman" w:eastAsia="Times New Roman" w:hAnsi="Times New Roman" w:cs="Times New Roman"/>
          <w:sz w:val="24"/>
          <w:szCs w:val="24"/>
          <w:lang w:eastAsia="ru-RU"/>
        </w:rPr>
        <w:t xml:space="preserve">, </w:t>
      </w:r>
      <w:r w:rsidRPr="00D475FE">
        <w:rPr>
          <w:rFonts w:ascii="Times New Roman" w:eastAsia="Times New Roman" w:hAnsi="Times New Roman" w:cs="Times New Roman"/>
          <w:color w:val="000000"/>
          <w:sz w:val="24"/>
          <w:szCs w:val="24"/>
          <w:lang w:eastAsia="ru-RU"/>
        </w:rPr>
        <w:t>сочность и т. д.; в соответствии с методикой проведения</w:t>
      </w:r>
      <w:r w:rsidR="004C547B" w:rsidRPr="00D475FE">
        <w:rPr>
          <w:rFonts w:ascii="Times New Roman" w:eastAsia="Times New Roman" w:hAnsi="Times New Roman" w:cs="Times New Roman"/>
          <w:color w:val="000000"/>
          <w:sz w:val="24"/>
          <w:szCs w:val="24"/>
          <w:lang w:eastAsia="ru-RU"/>
        </w:rPr>
        <w:t>,</w:t>
      </w:r>
      <w:r w:rsidRPr="00D475FE">
        <w:rPr>
          <w:rFonts w:ascii="Times New Roman" w:eastAsia="Times New Roman" w:hAnsi="Times New Roman" w:cs="Times New Roman"/>
          <w:color w:val="000000"/>
          <w:sz w:val="24"/>
          <w:szCs w:val="24"/>
          <w:lang w:eastAsia="ru-RU"/>
        </w:rPr>
        <w:t xml:space="preserve"> с </w:t>
      </w:r>
      <w:r w:rsidRPr="00D475FE">
        <w:rPr>
          <w:rFonts w:ascii="Times New Roman" w:eastAsia="Times New Roman" w:hAnsi="Times New Roman" w:cs="Times New Roman"/>
          <w:color w:val="000000"/>
          <w:sz w:val="24"/>
          <w:szCs w:val="24"/>
          <w:lang w:eastAsia="ru-RU"/>
        </w:rPr>
        <w:lastRenderedPageBreak/>
        <w:t>занесением результат</w:t>
      </w:r>
      <w:r>
        <w:rPr>
          <w:rFonts w:ascii="Times New Roman" w:eastAsia="Times New Roman" w:hAnsi="Times New Roman" w:cs="Times New Roman"/>
          <w:color w:val="000000"/>
          <w:sz w:val="24"/>
          <w:szCs w:val="24"/>
          <w:lang w:eastAsia="ru-RU"/>
        </w:rPr>
        <w:t>ов органолептической оценки в «</w:t>
      </w:r>
      <w:r w:rsidRPr="00D475FE">
        <w:rPr>
          <w:rFonts w:ascii="Times New Roman" w:eastAsia="Times New Roman" w:hAnsi="Times New Roman" w:cs="Times New Roman"/>
          <w:color w:val="000000"/>
          <w:sz w:val="24"/>
          <w:szCs w:val="24"/>
          <w:lang w:eastAsia="ru-RU"/>
        </w:rPr>
        <w:t>Журнал бракеража готовой продукции» и заверяет оценку личными подписями членов комиссии.</w:t>
      </w:r>
      <w:r>
        <w:rPr>
          <w:rFonts w:ascii="Times New Roman" w:eastAsia="Times New Roman" w:hAnsi="Times New Roman" w:cs="Times New Roman"/>
          <w:color w:val="000000"/>
          <w:sz w:val="24"/>
          <w:szCs w:val="24"/>
          <w:lang w:eastAsia="ru-RU"/>
        </w:rPr>
        <w:t xml:space="preserve"> Приложение 1. </w:t>
      </w:r>
    </w:p>
    <w:p w:rsidR="00587013"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D475FE">
        <w:rPr>
          <w:rFonts w:ascii="Times New Roman" w:eastAsia="Times New Roman" w:hAnsi="Times New Roman" w:cs="Times New Roman"/>
          <w:color w:val="000000"/>
          <w:sz w:val="24"/>
          <w:szCs w:val="24"/>
          <w:lang w:eastAsia="ru-RU"/>
        </w:rPr>
        <w:t>имеет право приостановить выдачу готовой пищи на группы, в случае выявления каких-либо нарушений, до принятия необходимых мер по устранению причин замечаний.</w:t>
      </w:r>
    </w:p>
    <w:p w:rsidR="00587013"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D475FE">
        <w:rPr>
          <w:rFonts w:ascii="Times New Roman" w:eastAsia="Times New Roman" w:hAnsi="Times New Roman" w:cs="Times New Roman"/>
          <w:color w:val="000000"/>
          <w:sz w:val="24"/>
          <w:szCs w:val="24"/>
          <w:lang w:eastAsia="ru-RU"/>
        </w:rPr>
        <w:t xml:space="preserve"> при проведении бракеража комиссия руководствуется требованиями к технологии и качеству приготовления блюд и кулинарных изделий в соответствии с «Технологическими картами»</w:t>
      </w:r>
    </w:p>
    <w:p w:rsidR="00587013" w:rsidRDefault="00587013" w:rsidP="00587013">
      <w:pPr>
        <w:pStyle w:val="a3"/>
        <w:numPr>
          <w:ilvl w:val="0"/>
          <w:numId w:val="2"/>
        </w:numPr>
        <w:spacing w:after="0" w:line="240" w:lineRule="auto"/>
        <w:ind w:left="426" w:firstLine="0"/>
        <w:jc w:val="both"/>
        <w:rPr>
          <w:rFonts w:ascii="Times New Roman" w:eastAsia="Times New Roman" w:hAnsi="Times New Roman" w:cs="Times New Roman"/>
          <w:color w:val="000000"/>
          <w:sz w:val="24"/>
          <w:szCs w:val="24"/>
          <w:lang w:eastAsia="ru-RU"/>
        </w:rPr>
      </w:pPr>
      <w:r w:rsidRPr="00D475FE">
        <w:rPr>
          <w:rFonts w:ascii="Times New Roman" w:eastAsia="Times New Roman" w:hAnsi="Times New Roman" w:cs="Times New Roman"/>
          <w:color w:val="000000"/>
          <w:sz w:val="24"/>
          <w:szCs w:val="24"/>
          <w:lang w:eastAsia="ru-RU"/>
        </w:rPr>
        <w:t>проверяет соответствие объемов приготовленного питания объему разовых порций и количеству детей.</w:t>
      </w:r>
      <w:r w:rsidR="00875119">
        <w:rPr>
          <w:rFonts w:ascii="Times New Roman" w:eastAsia="Times New Roman" w:hAnsi="Times New Roman" w:cs="Times New Roman"/>
          <w:color w:val="000000"/>
          <w:sz w:val="24"/>
          <w:szCs w:val="24"/>
          <w:lang w:eastAsia="ru-RU"/>
        </w:rPr>
        <w:t xml:space="preserve">         </w:t>
      </w:r>
    </w:p>
    <w:p w:rsidR="00587013" w:rsidRPr="00506513" w:rsidRDefault="00587013" w:rsidP="00587013">
      <w:pPr>
        <w:spacing w:after="0" w:line="240" w:lineRule="auto"/>
        <w:ind w:left="426"/>
        <w:jc w:val="both"/>
        <w:rPr>
          <w:rFonts w:ascii="Times New Roman" w:eastAsia="Times New Roman" w:hAnsi="Times New Roman" w:cs="Times New Roman"/>
          <w:b/>
          <w:bCs/>
          <w:color w:val="000000"/>
          <w:sz w:val="24"/>
          <w:szCs w:val="24"/>
          <w:lang w:eastAsia="ru-RU"/>
        </w:rPr>
      </w:pPr>
      <w:r w:rsidRPr="00506513">
        <w:rPr>
          <w:rFonts w:ascii="Times New Roman" w:eastAsia="Times New Roman" w:hAnsi="Times New Roman" w:cs="Times New Roman"/>
          <w:color w:val="000000"/>
          <w:sz w:val="24"/>
          <w:szCs w:val="24"/>
          <w:lang w:eastAsia="ru-RU"/>
        </w:rPr>
        <w:br/>
      </w:r>
      <w:r w:rsidRPr="00506513">
        <w:rPr>
          <w:rFonts w:ascii="Times New Roman" w:eastAsia="Times New Roman" w:hAnsi="Times New Roman" w:cs="Times New Roman"/>
          <w:b/>
          <w:color w:val="000000"/>
          <w:sz w:val="24"/>
          <w:szCs w:val="24"/>
          <w:lang w:eastAsia="ru-RU"/>
        </w:rPr>
        <w:br/>
      </w:r>
      <w:r w:rsidRPr="00506513">
        <w:rPr>
          <w:rFonts w:ascii="Times New Roman" w:eastAsia="Times New Roman" w:hAnsi="Times New Roman" w:cs="Times New Roman"/>
          <w:b/>
          <w:bCs/>
          <w:color w:val="000000"/>
          <w:sz w:val="24"/>
          <w:szCs w:val="24"/>
          <w:lang w:eastAsia="ru-RU"/>
        </w:rPr>
        <w:t xml:space="preserve">4. </w:t>
      </w:r>
      <w:r w:rsidR="003F4782" w:rsidRPr="00506513">
        <w:rPr>
          <w:rFonts w:ascii="Times New Roman" w:eastAsia="Times New Roman" w:hAnsi="Times New Roman" w:cs="Times New Roman"/>
          <w:b/>
          <w:bCs/>
          <w:color w:val="000000"/>
          <w:sz w:val="24"/>
          <w:szCs w:val="24"/>
          <w:lang w:eastAsia="ru-RU"/>
        </w:rPr>
        <w:t>Оценка</w:t>
      </w:r>
      <w:r w:rsidR="005D41E7" w:rsidRPr="00506513">
        <w:rPr>
          <w:rFonts w:ascii="Times New Roman" w:eastAsia="Times New Roman" w:hAnsi="Times New Roman" w:cs="Times New Roman"/>
          <w:b/>
          <w:bCs/>
          <w:color w:val="000000"/>
          <w:sz w:val="24"/>
          <w:szCs w:val="24"/>
          <w:lang w:eastAsia="ru-RU"/>
        </w:rPr>
        <w:t xml:space="preserve"> организации питания в </w:t>
      </w:r>
      <w:r w:rsidR="005D41E7" w:rsidRPr="00506513">
        <w:rPr>
          <w:rFonts w:ascii="Times New Roman" w:hAnsi="Times New Roman" w:cs="Times New Roman"/>
          <w:b/>
          <w:sz w:val="24"/>
          <w:szCs w:val="24"/>
        </w:rPr>
        <w:t>образовательной организации</w:t>
      </w:r>
      <w:r w:rsidR="005D41E7" w:rsidRPr="00506513">
        <w:rPr>
          <w:rFonts w:ascii="Times New Roman" w:eastAsia="Times New Roman" w:hAnsi="Times New Roman" w:cs="Times New Roman"/>
          <w:b/>
          <w:bCs/>
          <w:color w:val="000000"/>
          <w:sz w:val="24"/>
          <w:szCs w:val="24"/>
          <w:lang w:eastAsia="ru-RU"/>
        </w:rPr>
        <w:t xml:space="preserve"> </w:t>
      </w:r>
    </w:p>
    <w:p w:rsidR="00587013" w:rsidRPr="00D475FE" w:rsidRDefault="00587013" w:rsidP="00587013">
      <w:pPr>
        <w:pStyle w:val="a3"/>
        <w:tabs>
          <w:tab w:val="left" w:pos="993"/>
        </w:tabs>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Pr="00D475FE">
        <w:rPr>
          <w:rFonts w:ascii="Times New Roman" w:eastAsia="Times New Roman" w:hAnsi="Times New Roman" w:cs="Times New Roman"/>
          <w:color w:val="000000"/>
          <w:sz w:val="24"/>
          <w:szCs w:val="24"/>
          <w:lang w:eastAsia="ru-RU"/>
        </w:rPr>
        <w:t xml:space="preserve"> Оценка качества блюд и кулинарных изделий производится по органолептическим показателям: вкусу, цвету и запаху, внешнему виду и консистенции. В зависимости от этих показателей </w:t>
      </w:r>
      <w:r>
        <w:rPr>
          <w:rFonts w:ascii="Times New Roman" w:eastAsia="Times New Roman" w:hAnsi="Times New Roman" w:cs="Times New Roman"/>
          <w:color w:val="000000"/>
          <w:sz w:val="24"/>
          <w:szCs w:val="24"/>
          <w:lang w:eastAsia="ru-RU"/>
        </w:rPr>
        <w:t>в журнале регистрируется запись члена комиссии- «разрешаю», «не разрешаю»</w:t>
      </w:r>
    </w:p>
    <w:p w:rsidR="00587013" w:rsidRDefault="00587013" w:rsidP="00587013">
      <w:pPr>
        <w:pStyle w:val="a3"/>
        <w:numPr>
          <w:ilvl w:val="1"/>
          <w:numId w:val="4"/>
        </w:numPr>
        <w:tabs>
          <w:tab w:val="left" w:pos="993"/>
        </w:tabs>
        <w:spacing w:after="0" w:line="240" w:lineRule="auto"/>
        <w:ind w:left="426" w:firstLine="0"/>
        <w:jc w:val="both"/>
        <w:rPr>
          <w:rFonts w:ascii="Times New Roman" w:eastAsia="Times New Roman" w:hAnsi="Times New Roman" w:cs="Times New Roman"/>
          <w:color w:val="000000"/>
          <w:sz w:val="24"/>
          <w:szCs w:val="24"/>
          <w:lang w:eastAsia="ru-RU"/>
        </w:rPr>
      </w:pPr>
      <w:r w:rsidRPr="00A27CB4">
        <w:rPr>
          <w:rFonts w:ascii="Times New Roman" w:eastAsia="Times New Roman" w:hAnsi="Times New Roman" w:cs="Times New Roman"/>
          <w:color w:val="000000"/>
          <w:sz w:val="24"/>
          <w:szCs w:val="24"/>
          <w:lang w:eastAsia="ru-RU"/>
        </w:rPr>
        <w:t xml:space="preserve">Оценка качества продукции заносится в </w:t>
      </w:r>
      <w:proofErr w:type="spellStart"/>
      <w:r w:rsidRPr="00A27CB4">
        <w:rPr>
          <w:rFonts w:ascii="Times New Roman" w:eastAsia="Times New Roman" w:hAnsi="Times New Roman" w:cs="Times New Roman"/>
          <w:color w:val="000000"/>
          <w:sz w:val="24"/>
          <w:szCs w:val="24"/>
          <w:lang w:eastAsia="ru-RU"/>
        </w:rPr>
        <w:t>бракеражный</w:t>
      </w:r>
      <w:proofErr w:type="spellEnd"/>
      <w:r w:rsidRPr="00A27CB4">
        <w:rPr>
          <w:rFonts w:ascii="Times New Roman" w:eastAsia="Times New Roman" w:hAnsi="Times New Roman" w:cs="Times New Roman"/>
          <w:color w:val="000000"/>
          <w:sz w:val="24"/>
          <w:szCs w:val="24"/>
          <w:lang w:eastAsia="ru-RU"/>
        </w:rPr>
        <w:t xml:space="preserve"> журнал до начала ее реализации. Выдача готовой пищи производится только после снятия пробы и записи в </w:t>
      </w:r>
      <w:proofErr w:type="spellStart"/>
      <w:r w:rsidRPr="00A27CB4">
        <w:rPr>
          <w:rFonts w:ascii="Times New Roman" w:eastAsia="Times New Roman" w:hAnsi="Times New Roman" w:cs="Times New Roman"/>
          <w:color w:val="000000"/>
          <w:sz w:val="24"/>
          <w:szCs w:val="24"/>
          <w:lang w:eastAsia="ru-RU"/>
        </w:rPr>
        <w:t>бракеражном</w:t>
      </w:r>
      <w:proofErr w:type="spellEnd"/>
      <w:r w:rsidRPr="00A27CB4">
        <w:rPr>
          <w:rFonts w:ascii="Times New Roman" w:eastAsia="Times New Roman" w:hAnsi="Times New Roman" w:cs="Times New Roman"/>
          <w:color w:val="000000"/>
          <w:sz w:val="24"/>
          <w:szCs w:val="24"/>
          <w:lang w:eastAsia="ru-RU"/>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w:t>
      </w:r>
    </w:p>
    <w:p w:rsidR="00587013" w:rsidRPr="00A27CB4" w:rsidRDefault="00587013" w:rsidP="005D41E7">
      <w:pPr>
        <w:pStyle w:val="a3"/>
        <w:numPr>
          <w:ilvl w:val="1"/>
          <w:numId w:val="4"/>
        </w:numPr>
        <w:tabs>
          <w:tab w:val="left" w:pos="1134"/>
        </w:tabs>
        <w:spacing w:after="0" w:line="240" w:lineRule="auto"/>
        <w:ind w:left="426" w:firstLine="0"/>
        <w:jc w:val="both"/>
        <w:rPr>
          <w:rFonts w:ascii="Times New Roman" w:eastAsia="Times New Roman" w:hAnsi="Times New Roman" w:cs="Times New Roman"/>
          <w:color w:val="000000"/>
          <w:sz w:val="24"/>
          <w:szCs w:val="24"/>
          <w:lang w:eastAsia="ru-RU"/>
        </w:rPr>
      </w:pPr>
      <w:r w:rsidRPr="00A27CB4">
        <w:rPr>
          <w:rFonts w:ascii="Times New Roman" w:eastAsia="Times New Roman" w:hAnsi="Times New Roman" w:cs="Times New Roman"/>
          <w:color w:val="000000"/>
          <w:sz w:val="24"/>
          <w:szCs w:val="24"/>
          <w:lang w:eastAsia="ru-RU"/>
        </w:rPr>
        <w:t xml:space="preserve">В случае выявления каких-либо нарушений, замечаний </w:t>
      </w:r>
      <w:proofErr w:type="spellStart"/>
      <w:r w:rsidRPr="00A27CB4">
        <w:rPr>
          <w:rFonts w:ascii="Times New Roman" w:eastAsia="Times New Roman" w:hAnsi="Times New Roman" w:cs="Times New Roman"/>
          <w:color w:val="000000"/>
          <w:sz w:val="24"/>
          <w:szCs w:val="24"/>
          <w:lang w:eastAsia="ru-RU"/>
        </w:rPr>
        <w:t>бракеражная</w:t>
      </w:r>
      <w:proofErr w:type="spellEnd"/>
      <w:r w:rsidRPr="00A27CB4">
        <w:rPr>
          <w:rFonts w:ascii="Times New Roman" w:eastAsia="Times New Roman" w:hAnsi="Times New Roman" w:cs="Times New Roman"/>
          <w:color w:val="000000"/>
          <w:sz w:val="24"/>
          <w:szCs w:val="24"/>
          <w:lang w:eastAsia="ru-RU"/>
        </w:rPr>
        <w:t xml:space="preserve"> комиссия вправе приостановить выдачу готовой пищи на группы до принятия необходимых мер по устранению замечаний.</w:t>
      </w:r>
      <w:r w:rsidR="005D41E7">
        <w:rPr>
          <w:rFonts w:ascii="Times New Roman" w:eastAsia="Times New Roman" w:hAnsi="Times New Roman" w:cs="Times New Roman"/>
          <w:color w:val="000000"/>
          <w:sz w:val="24"/>
          <w:szCs w:val="24"/>
          <w:lang w:eastAsia="ru-RU"/>
        </w:rPr>
        <w:t xml:space="preserve"> Приложение 4 </w:t>
      </w:r>
      <w:r>
        <w:rPr>
          <w:rFonts w:ascii="Times New Roman" w:eastAsia="Times New Roman" w:hAnsi="Times New Roman" w:cs="Times New Roman"/>
          <w:color w:val="000000"/>
          <w:sz w:val="24"/>
          <w:szCs w:val="24"/>
          <w:lang w:eastAsia="ru-RU"/>
        </w:rPr>
        <w:t xml:space="preserve"> Инструкция по измерению блюд.</w:t>
      </w:r>
    </w:p>
    <w:p w:rsidR="00587013"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Pr="00A27CB4" w:rsidRDefault="005D41E7" w:rsidP="00587013">
      <w:pPr>
        <w:pStyle w:val="a3"/>
        <w:numPr>
          <w:ilvl w:val="0"/>
          <w:numId w:val="4"/>
        </w:numPr>
        <w:spacing w:after="0" w:line="240" w:lineRule="auto"/>
        <w:ind w:left="426"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Делопроизводство</w:t>
      </w:r>
      <w:r w:rsidR="00587013" w:rsidRPr="00A27CB4">
        <w:rPr>
          <w:rFonts w:ascii="Times New Roman" w:eastAsia="Times New Roman" w:hAnsi="Times New Roman" w:cs="Times New Roman"/>
          <w:b/>
          <w:color w:val="000000"/>
          <w:sz w:val="24"/>
          <w:szCs w:val="24"/>
          <w:lang w:eastAsia="ru-RU"/>
        </w:rPr>
        <w:t>.</w:t>
      </w:r>
    </w:p>
    <w:p w:rsidR="00587013" w:rsidRPr="00A27CB4" w:rsidRDefault="00587013" w:rsidP="00587013">
      <w:pPr>
        <w:pStyle w:val="a3"/>
        <w:spacing w:after="0" w:line="240" w:lineRule="auto"/>
        <w:ind w:left="426"/>
        <w:jc w:val="both"/>
        <w:rPr>
          <w:rFonts w:ascii="Times New Roman" w:eastAsia="Times New Roman" w:hAnsi="Times New Roman" w:cs="Times New Roman"/>
          <w:b/>
          <w:color w:val="000000"/>
          <w:sz w:val="24"/>
          <w:szCs w:val="24"/>
          <w:lang w:eastAsia="ru-RU"/>
        </w:rPr>
      </w:pPr>
    </w:p>
    <w:p w:rsidR="00587013"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  В </w:t>
      </w:r>
      <w:r>
        <w:rPr>
          <w:rFonts w:ascii="Times New Roman" w:hAnsi="Times New Roman"/>
          <w:sz w:val="24"/>
          <w:szCs w:val="24"/>
        </w:rPr>
        <w:t>образовательной организации</w:t>
      </w:r>
      <w:r>
        <w:rPr>
          <w:rFonts w:ascii="Times New Roman" w:eastAsia="Times New Roman" w:hAnsi="Times New Roman" w:cs="Times New Roman"/>
          <w:color w:val="000000"/>
          <w:sz w:val="24"/>
          <w:szCs w:val="24"/>
          <w:lang w:eastAsia="ru-RU"/>
        </w:rPr>
        <w:t xml:space="preserve"> ведутся следующие </w:t>
      </w:r>
      <w:proofErr w:type="spellStart"/>
      <w:r>
        <w:rPr>
          <w:rFonts w:ascii="Times New Roman" w:eastAsia="Times New Roman" w:hAnsi="Times New Roman" w:cs="Times New Roman"/>
          <w:color w:val="000000"/>
          <w:sz w:val="24"/>
          <w:szCs w:val="24"/>
          <w:lang w:eastAsia="ru-RU"/>
        </w:rPr>
        <w:t>бракеражные</w:t>
      </w:r>
      <w:proofErr w:type="spellEnd"/>
      <w:r>
        <w:rPr>
          <w:rFonts w:ascii="Times New Roman" w:eastAsia="Times New Roman" w:hAnsi="Times New Roman" w:cs="Times New Roman"/>
          <w:color w:val="000000"/>
          <w:sz w:val="24"/>
          <w:szCs w:val="24"/>
          <w:lang w:eastAsia="ru-RU"/>
        </w:rPr>
        <w:t xml:space="preserve"> журналы:</w:t>
      </w:r>
    </w:p>
    <w:p w:rsidR="00587013" w:rsidRPr="00A27CB4" w:rsidRDefault="00587013" w:rsidP="00587013">
      <w:pPr>
        <w:pStyle w:val="a3"/>
        <w:numPr>
          <w:ilvl w:val="0"/>
          <w:numId w:val="3"/>
        </w:numPr>
        <w:spacing w:after="0" w:line="240" w:lineRule="auto"/>
        <w:ind w:left="426" w:firstLine="0"/>
        <w:jc w:val="both"/>
        <w:rPr>
          <w:rFonts w:ascii="Times New Roman" w:eastAsia="Times New Roman" w:hAnsi="Times New Roman" w:cs="Times New Roman"/>
          <w:color w:val="000000"/>
          <w:sz w:val="24"/>
          <w:szCs w:val="24"/>
          <w:lang w:eastAsia="ru-RU"/>
        </w:rPr>
      </w:pPr>
      <w:r w:rsidRPr="00A27CB4">
        <w:rPr>
          <w:rFonts w:ascii="Times New Roman" w:eastAsia="Times New Roman" w:hAnsi="Times New Roman" w:cs="Times New Roman"/>
          <w:color w:val="000000"/>
          <w:sz w:val="24"/>
          <w:szCs w:val="24"/>
          <w:lang w:eastAsia="ru-RU"/>
        </w:rPr>
        <w:t>Журнал бракера</w:t>
      </w:r>
      <w:r>
        <w:rPr>
          <w:rFonts w:ascii="Times New Roman" w:eastAsia="Times New Roman" w:hAnsi="Times New Roman" w:cs="Times New Roman"/>
          <w:color w:val="000000"/>
          <w:sz w:val="24"/>
          <w:szCs w:val="24"/>
          <w:lang w:eastAsia="ru-RU"/>
        </w:rPr>
        <w:t>жа готовой кулинарной продукции. Форма журнала приложение 2.</w:t>
      </w:r>
    </w:p>
    <w:p w:rsidR="00587013" w:rsidRPr="00A27CB4" w:rsidRDefault="00587013" w:rsidP="00587013">
      <w:pPr>
        <w:pStyle w:val="a3"/>
        <w:numPr>
          <w:ilvl w:val="0"/>
          <w:numId w:val="3"/>
        </w:numPr>
        <w:spacing w:after="0" w:line="240" w:lineRule="auto"/>
        <w:ind w:left="426" w:firstLine="0"/>
        <w:jc w:val="both"/>
        <w:rPr>
          <w:rFonts w:ascii="Times New Roman" w:eastAsia="Times New Roman" w:hAnsi="Times New Roman" w:cs="Times New Roman"/>
          <w:color w:val="000000"/>
          <w:sz w:val="24"/>
          <w:szCs w:val="24"/>
          <w:lang w:eastAsia="ru-RU"/>
        </w:rPr>
      </w:pPr>
      <w:r w:rsidRPr="00A27CB4">
        <w:rPr>
          <w:rFonts w:ascii="Times New Roman" w:eastAsia="Times New Roman" w:hAnsi="Times New Roman" w:cs="Times New Roman"/>
          <w:color w:val="000000"/>
          <w:sz w:val="24"/>
          <w:szCs w:val="24"/>
          <w:lang w:eastAsia="ru-RU"/>
        </w:rPr>
        <w:t>Журнал бракеража поступающего продовольственного сырья.</w:t>
      </w:r>
      <w:r>
        <w:rPr>
          <w:rFonts w:ascii="Times New Roman" w:eastAsia="Times New Roman" w:hAnsi="Times New Roman" w:cs="Times New Roman"/>
          <w:color w:val="000000"/>
          <w:sz w:val="24"/>
          <w:szCs w:val="24"/>
          <w:lang w:eastAsia="ru-RU"/>
        </w:rPr>
        <w:t xml:space="preserve"> Форма журнала приложение </w:t>
      </w:r>
    </w:p>
    <w:p w:rsidR="00587013"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 </w:t>
      </w:r>
      <w:proofErr w:type="spellStart"/>
      <w:r>
        <w:rPr>
          <w:rFonts w:ascii="Times New Roman" w:eastAsia="Times New Roman" w:hAnsi="Times New Roman" w:cs="Times New Roman"/>
          <w:color w:val="000000"/>
          <w:sz w:val="24"/>
          <w:szCs w:val="24"/>
          <w:lang w:eastAsia="ru-RU"/>
        </w:rPr>
        <w:t>Бракеражные</w:t>
      </w:r>
      <w:proofErr w:type="spellEnd"/>
      <w:r>
        <w:rPr>
          <w:rFonts w:ascii="Times New Roman" w:eastAsia="Times New Roman" w:hAnsi="Times New Roman" w:cs="Times New Roman"/>
          <w:color w:val="000000"/>
          <w:sz w:val="24"/>
          <w:szCs w:val="24"/>
          <w:lang w:eastAsia="ru-RU"/>
        </w:rPr>
        <w:t xml:space="preserve"> журналы должны быть пронумерованы, прошнурованы и скреплены печатью учреждения.</w:t>
      </w:r>
    </w:p>
    <w:p w:rsidR="00587013"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Журнал бракеража готовой продукции» хранится на пищеблоке, журнал бракеража поступающего продовольственного сырья» хранится на складе и заполняется кладовщиком по мере поступления продовольственного сырья и пищевых продуктов.</w:t>
      </w:r>
    </w:p>
    <w:p w:rsidR="00587013"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5.4.  По окончании журналов хранение их обеспечивается в соответствии номенклатурой дел </w:t>
      </w:r>
      <w:r>
        <w:rPr>
          <w:rFonts w:ascii="Times New Roman" w:hAnsi="Times New Roman"/>
          <w:sz w:val="24"/>
          <w:szCs w:val="24"/>
        </w:rPr>
        <w:t>образовательной организации</w:t>
      </w:r>
      <w:r>
        <w:rPr>
          <w:rFonts w:ascii="Times New Roman" w:eastAsia="Times New Roman" w:hAnsi="Times New Roman" w:cs="Times New Roman"/>
          <w:color w:val="000000"/>
          <w:sz w:val="24"/>
          <w:szCs w:val="24"/>
          <w:lang w:eastAsia="ru-RU"/>
        </w:rPr>
        <w:t>.</w:t>
      </w:r>
    </w:p>
    <w:p w:rsidR="00587013" w:rsidRPr="00D475FE" w:rsidRDefault="00587013" w:rsidP="00587013">
      <w:pPr>
        <w:spacing w:after="0" w:line="240" w:lineRule="auto"/>
        <w:ind w:left="426"/>
        <w:jc w:val="both"/>
        <w:rPr>
          <w:rFonts w:ascii="Times New Roman" w:eastAsia="Times New Roman" w:hAnsi="Times New Roman" w:cs="Times New Roman"/>
          <w:b/>
          <w:color w:val="000000"/>
          <w:sz w:val="24"/>
          <w:szCs w:val="24"/>
          <w:lang w:eastAsia="ru-RU"/>
        </w:rPr>
      </w:pPr>
    </w:p>
    <w:p w:rsidR="00587013" w:rsidRDefault="00587013" w:rsidP="00587013">
      <w:pPr>
        <w:spacing w:after="0" w:line="240" w:lineRule="auto"/>
        <w:ind w:left="426"/>
        <w:jc w:val="both"/>
        <w:rPr>
          <w:rFonts w:ascii="Times New Roman" w:eastAsia="Times New Roman" w:hAnsi="Times New Roman" w:cs="Times New Roman"/>
          <w:b/>
          <w:bCs/>
          <w:color w:val="000000"/>
          <w:sz w:val="24"/>
          <w:szCs w:val="24"/>
          <w:lang w:eastAsia="ru-RU"/>
        </w:rPr>
      </w:pPr>
      <w:r w:rsidRPr="007A788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 xml:space="preserve">6. </w:t>
      </w:r>
      <w:r w:rsidRPr="007A7888">
        <w:rPr>
          <w:rFonts w:ascii="Times New Roman" w:eastAsia="Times New Roman" w:hAnsi="Times New Roman" w:cs="Times New Roman"/>
          <w:b/>
          <w:bCs/>
          <w:color w:val="000000"/>
          <w:sz w:val="24"/>
          <w:szCs w:val="24"/>
          <w:lang w:eastAsia="ru-RU"/>
        </w:rPr>
        <w:t xml:space="preserve"> </w:t>
      </w:r>
      <w:r w:rsidR="005D41E7">
        <w:rPr>
          <w:rFonts w:ascii="Times New Roman" w:eastAsia="Times New Roman" w:hAnsi="Times New Roman" w:cs="Times New Roman"/>
          <w:b/>
          <w:bCs/>
          <w:color w:val="000000"/>
          <w:sz w:val="24"/>
          <w:szCs w:val="24"/>
          <w:lang w:eastAsia="ru-RU"/>
        </w:rPr>
        <w:t>Заключительные положения</w:t>
      </w:r>
    </w:p>
    <w:p w:rsidR="00587013" w:rsidRDefault="00587013" w:rsidP="00587013">
      <w:pPr>
        <w:pStyle w:val="p2"/>
        <w:shd w:val="clear" w:color="auto" w:fill="FFFFFF"/>
        <w:spacing w:before="0" w:beforeAutospacing="0" w:after="0" w:afterAutospacing="0"/>
        <w:ind w:left="426"/>
        <w:jc w:val="both"/>
        <w:rPr>
          <w:color w:val="000000"/>
        </w:rPr>
      </w:pPr>
      <w:r w:rsidRPr="007A7888">
        <w:rPr>
          <w:color w:val="000000"/>
        </w:rPr>
        <w:br/>
      </w:r>
      <w:r>
        <w:rPr>
          <w:rStyle w:val="s7"/>
          <w:color w:val="000000"/>
        </w:rPr>
        <w:t>6.1.​ </w:t>
      </w:r>
      <w:r>
        <w:rPr>
          <w:color w:val="000000"/>
        </w:rPr>
        <w:t>Срок действия данного Положения не органичен. Положение действует до принятия нового.</w:t>
      </w:r>
    </w:p>
    <w:p w:rsidR="00587013" w:rsidRPr="007A7888"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p>
    <w:p w:rsidR="00587013" w:rsidRPr="007A7888"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 </w:t>
      </w:r>
      <w:r w:rsidRPr="007A7888">
        <w:rPr>
          <w:rFonts w:ascii="Times New Roman" w:eastAsia="Times New Roman" w:hAnsi="Times New Roman" w:cs="Times New Roman"/>
          <w:b/>
          <w:color w:val="000000"/>
          <w:sz w:val="24"/>
          <w:szCs w:val="24"/>
          <w:lang w:eastAsia="ru-RU"/>
        </w:rPr>
        <w:t>Приложение 1</w:t>
      </w:r>
      <w:r>
        <w:rPr>
          <w:rFonts w:ascii="Times New Roman" w:eastAsia="Times New Roman" w:hAnsi="Times New Roman" w:cs="Times New Roman"/>
          <w:color w:val="000000"/>
          <w:sz w:val="24"/>
          <w:szCs w:val="24"/>
          <w:lang w:eastAsia="ru-RU"/>
        </w:rPr>
        <w:t xml:space="preserve"> к </w:t>
      </w:r>
      <w:r>
        <w:rPr>
          <w:rFonts w:ascii="Times New Roman" w:eastAsia="Times New Roman" w:hAnsi="Times New Roman" w:cs="Times New Roman"/>
          <w:b/>
          <w:bCs/>
          <w:color w:val="000000"/>
          <w:sz w:val="24"/>
          <w:szCs w:val="24"/>
          <w:lang w:eastAsia="ru-RU"/>
        </w:rPr>
        <w:t xml:space="preserve">Положению об организации работы </w:t>
      </w:r>
      <w:proofErr w:type="spellStart"/>
      <w:r>
        <w:rPr>
          <w:rFonts w:ascii="Times New Roman" w:eastAsia="Times New Roman" w:hAnsi="Times New Roman" w:cs="Times New Roman"/>
          <w:b/>
          <w:bCs/>
          <w:color w:val="000000"/>
          <w:sz w:val="24"/>
          <w:szCs w:val="24"/>
          <w:lang w:eastAsia="ru-RU"/>
        </w:rPr>
        <w:t>бракеражной</w:t>
      </w:r>
      <w:proofErr w:type="spellEnd"/>
      <w:r>
        <w:rPr>
          <w:rFonts w:ascii="Times New Roman" w:eastAsia="Times New Roman" w:hAnsi="Times New Roman" w:cs="Times New Roman"/>
          <w:b/>
          <w:bCs/>
          <w:color w:val="000000"/>
          <w:sz w:val="24"/>
          <w:szCs w:val="24"/>
          <w:lang w:eastAsia="ru-RU"/>
        </w:rPr>
        <w:t xml:space="preserve"> комиссии </w:t>
      </w:r>
      <w:r w:rsidR="004C547B" w:rsidRPr="007A7888">
        <w:rPr>
          <w:rFonts w:ascii="Times New Roman" w:hAnsi="Times New Roman"/>
          <w:b/>
          <w:sz w:val="24"/>
          <w:szCs w:val="24"/>
        </w:rPr>
        <w:t>муниципального</w:t>
      </w:r>
      <w:r w:rsidR="004C547B" w:rsidRPr="00B907FD">
        <w:rPr>
          <w:rFonts w:ascii="Times New Roman" w:hAnsi="Times New Roman"/>
          <w:b/>
          <w:sz w:val="24"/>
          <w:szCs w:val="24"/>
        </w:rPr>
        <w:t xml:space="preserve"> бюджетного дошкольного образовательного учреждения детского сада №7 «</w:t>
      </w:r>
      <w:r w:rsidR="004C547B" w:rsidRPr="00B907FD">
        <w:rPr>
          <w:rFonts w:ascii="Times New Roman" w:hAnsi="Times New Roman"/>
          <w:b/>
          <w:color w:val="000000"/>
          <w:sz w:val="24"/>
          <w:szCs w:val="24"/>
        </w:rPr>
        <w:t>Жар-птица</w:t>
      </w:r>
      <w:r w:rsidR="004C547B" w:rsidRPr="00B907FD">
        <w:rPr>
          <w:rFonts w:ascii="Times New Roman" w:hAnsi="Times New Roman"/>
          <w:b/>
          <w:sz w:val="24"/>
          <w:szCs w:val="24"/>
        </w:rPr>
        <w:t>»</w:t>
      </w:r>
    </w:p>
    <w:p w:rsidR="00587013" w:rsidRDefault="00587013" w:rsidP="00587013">
      <w:pPr>
        <w:spacing w:after="0" w:line="240" w:lineRule="auto"/>
        <w:ind w:left="426"/>
        <w:jc w:val="both"/>
        <w:rPr>
          <w:rFonts w:ascii="Times New Roman" w:eastAsia="Times New Roman" w:hAnsi="Times New Roman" w:cs="Times New Roman"/>
          <w:b/>
          <w:bCs/>
          <w:color w:val="000000"/>
          <w:sz w:val="24"/>
          <w:szCs w:val="24"/>
          <w:lang w:eastAsia="ru-RU"/>
        </w:rPr>
      </w:pPr>
      <w:r w:rsidRPr="007A7888">
        <w:rPr>
          <w:rFonts w:ascii="Times New Roman" w:eastAsia="Times New Roman" w:hAnsi="Times New Roman" w:cs="Times New Roman"/>
          <w:color w:val="000000"/>
          <w:sz w:val="24"/>
          <w:szCs w:val="24"/>
          <w:lang w:eastAsia="ru-RU"/>
        </w:rPr>
        <w:br/>
      </w:r>
      <w:proofErr w:type="spellStart"/>
      <w:r w:rsidRPr="007A7888">
        <w:rPr>
          <w:rFonts w:ascii="Times New Roman" w:eastAsia="Times New Roman" w:hAnsi="Times New Roman" w:cs="Times New Roman"/>
          <w:b/>
          <w:bCs/>
          <w:color w:val="000000"/>
          <w:sz w:val="24"/>
          <w:szCs w:val="24"/>
          <w:lang w:eastAsia="ru-RU"/>
        </w:rPr>
        <w:t>Методикаорганолептической</w:t>
      </w:r>
      <w:proofErr w:type="spellEnd"/>
      <w:r w:rsidRPr="007A7888">
        <w:rPr>
          <w:rFonts w:ascii="Times New Roman" w:eastAsia="Times New Roman" w:hAnsi="Times New Roman" w:cs="Times New Roman"/>
          <w:b/>
          <w:bCs/>
          <w:color w:val="000000"/>
          <w:sz w:val="24"/>
          <w:szCs w:val="24"/>
          <w:lang w:eastAsia="ru-RU"/>
        </w:rPr>
        <w:t xml:space="preserve"> оценки пищи.</w:t>
      </w:r>
    </w:p>
    <w:p w:rsidR="00587013" w:rsidRDefault="00587013" w:rsidP="00587013">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A27CB4">
        <w:rPr>
          <w:rFonts w:ascii="Times New Roman" w:eastAsia="Times New Roman" w:hAnsi="Times New Roman" w:cs="Times New Roman"/>
          <w:color w:val="000000"/>
          <w:sz w:val="24"/>
          <w:szCs w:val="24"/>
          <w:lang w:eastAsia="ru-RU"/>
        </w:rPr>
        <w:t xml:space="preserve">Органолептическую оценку начинают с внешнего осмотра образцов пищи. Осмотр лучше проводить при дневном свете. Осмотром определяют </w:t>
      </w:r>
      <w:r>
        <w:rPr>
          <w:rFonts w:ascii="Times New Roman" w:eastAsia="Times New Roman" w:hAnsi="Times New Roman" w:cs="Times New Roman"/>
          <w:color w:val="000000"/>
          <w:sz w:val="24"/>
          <w:szCs w:val="24"/>
          <w:lang w:eastAsia="ru-RU"/>
        </w:rPr>
        <w:t>внешний вид пищи, ее цвет.</w:t>
      </w:r>
      <w:r>
        <w:rPr>
          <w:rFonts w:ascii="Times New Roman" w:eastAsia="Times New Roman" w:hAnsi="Times New Roman" w:cs="Times New Roman"/>
          <w:color w:val="000000"/>
          <w:sz w:val="24"/>
          <w:szCs w:val="24"/>
          <w:lang w:eastAsia="ru-RU"/>
        </w:rPr>
        <w:br/>
        <w:t xml:space="preserve">2. </w:t>
      </w:r>
      <w:r w:rsidRPr="00A27CB4">
        <w:rPr>
          <w:rFonts w:ascii="Times New Roman" w:eastAsia="Times New Roman" w:hAnsi="Times New Roman" w:cs="Times New Roman"/>
          <w:color w:val="000000"/>
          <w:sz w:val="24"/>
          <w:szCs w:val="24"/>
          <w:lang w:eastAsia="ru-RU"/>
        </w:rPr>
        <w:t>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w:t>
      </w:r>
      <w:r>
        <w:rPr>
          <w:rFonts w:ascii="Times New Roman" w:eastAsia="Times New Roman" w:hAnsi="Times New Roman" w:cs="Times New Roman"/>
          <w:color w:val="000000"/>
          <w:sz w:val="24"/>
          <w:szCs w:val="24"/>
          <w:lang w:eastAsia="ru-RU"/>
        </w:rPr>
        <w:t>ный, нефтепродуктов и т.д.</w:t>
      </w:r>
    </w:p>
    <w:p w:rsidR="00587013" w:rsidRPr="00A27CB4" w:rsidRDefault="00587013" w:rsidP="00587013">
      <w:pPr>
        <w:spacing w:after="0" w:line="240" w:lineRule="auto"/>
        <w:ind w:left="426"/>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A27CB4">
        <w:rPr>
          <w:rFonts w:ascii="Times New Roman" w:eastAsia="Times New Roman" w:hAnsi="Times New Roman" w:cs="Times New Roman"/>
          <w:color w:val="000000"/>
          <w:sz w:val="24"/>
          <w:szCs w:val="24"/>
          <w:lang w:eastAsia="ru-RU"/>
        </w:rPr>
        <w:t>Вкус пищи, как и запах, следует устанавливать при характерной для нее температуре.</w:t>
      </w:r>
      <w:r w:rsidRPr="00A27CB4">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4. </w:t>
      </w:r>
      <w:r w:rsidRPr="00A27CB4">
        <w:rPr>
          <w:rFonts w:ascii="Times New Roman" w:eastAsia="Times New Roman" w:hAnsi="Times New Roman" w:cs="Times New Roman"/>
          <w:color w:val="000000"/>
          <w:sz w:val="24"/>
          <w:szCs w:val="24"/>
          <w:lang w:eastAsia="ru-RU"/>
        </w:rPr>
        <w:t>При снятии пробы необходимо выполнять некоторые правила предосторожности: из сырых продуктов пробуются только те, которые </w:t>
      </w:r>
      <w:hyperlink r:id="rId10" w:history="1">
        <w:r w:rsidRPr="00A27CB4">
          <w:rPr>
            <w:rFonts w:ascii="Times New Roman" w:eastAsia="Times New Roman" w:hAnsi="Times New Roman" w:cs="Times New Roman"/>
            <w:sz w:val="24"/>
            <w:szCs w:val="24"/>
            <w:u w:val="single"/>
            <w:lang w:eastAsia="ru-RU"/>
          </w:rPr>
          <w:t>применяются в сыром виде</w:t>
        </w:r>
      </w:hyperlink>
      <w:r w:rsidRPr="00A27CB4">
        <w:rPr>
          <w:rFonts w:ascii="Times New Roman" w:eastAsia="Times New Roman" w:hAnsi="Times New Roman" w:cs="Times New Roman"/>
          <w:sz w:val="24"/>
          <w:szCs w:val="24"/>
          <w:lang w:eastAsia="ru-RU"/>
        </w:rPr>
        <w:t xml:space="preserve">; </w:t>
      </w:r>
      <w:r w:rsidRPr="00A27CB4">
        <w:rPr>
          <w:rFonts w:ascii="Times New Roman" w:eastAsia="Times New Roman" w:hAnsi="Times New Roman" w:cs="Times New Roman"/>
          <w:color w:val="000000"/>
          <w:sz w:val="24"/>
          <w:szCs w:val="24"/>
          <w:lang w:eastAsia="ru-RU"/>
        </w:rPr>
        <w:t>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r w:rsidRPr="00A27CB4">
        <w:rPr>
          <w:rFonts w:ascii="Times New Roman" w:eastAsia="Times New Roman" w:hAnsi="Times New Roman" w:cs="Times New Roman"/>
          <w:color w:val="000000"/>
          <w:sz w:val="24"/>
          <w:szCs w:val="24"/>
          <w:lang w:eastAsia="ru-RU"/>
        </w:rPr>
        <w:br/>
      </w:r>
      <w:r w:rsidRPr="00A27CB4">
        <w:rPr>
          <w:rFonts w:ascii="Times New Roman" w:eastAsia="Times New Roman" w:hAnsi="Times New Roman" w:cs="Times New Roman"/>
          <w:color w:val="000000"/>
          <w:sz w:val="24"/>
          <w:szCs w:val="24"/>
          <w:lang w:eastAsia="ru-RU"/>
        </w:rPr>
        <w:br/>
      </w:r>
      <w:r w:rsidRPr="00A27CB4">
        <w:rPr>
          <w:rFonts w:ascii="Times New Roman" w:eastAsia="Times New Roman" w:hAnsi="Times New Roman" w:cs="Times New Roman"/>
          <w:b/>
          <w:bCs/>
          <w:color w:val="000000"/>
          <w:sz w:val="24"/>
          <w:szCs w:val="24"/>
          <w:lang w:eastAsia="ru-RU"/>
        </w:rPr>
        <w:t>Органолептическая оценка первых блюд.</w:t>
      </w:r>
    </w:p>
    <w:p w:rsidR="00587013" w:rsidRPr="00F300CE" w:rsidRDefault="00587013" w:rsidP="004C547B">
      <w:pPr>
        <w:pStyle w:val="a3"/>
        <w:numPr>
          <w:ilvl w:val="0"/>
          <w:numId w:val="5"/>
        </w:numPr>
        <w:spacing w:after="0" w:line="240" w:lineRule="auto"/>
        <w:ind w:left="426" w:firstLine="141"/>
        <w:jc w:val="both"/>
        <w:rPr>
          <w:rFonts w:ascii="Times New Roman" w:eastAsia="Times New Roman" w:hAnsi="Times New Roman" w:cs="Times New Roman"/>
          <w:color w:val="000000"/>
          <w:sz w:val="24"/>
          <w:szCs w:val="24"/>
          <w:lang w:eastAsia="ru-RU"/>
        </w:rPr>
      </w:pPr>
      <w:r w:rsidRPr="00F300CE">
        <w:rPr>
          <w:rFonts w:ascii="Times New Roman" w:eastAsia="Times New Roman" w:hAnsi="Times New Roman" w:cs="Times New Roman"/>
          <w:color w:val="000000"/>
          <w:sz w:val="24"/>
          <w:szCs w:val="24"/>
          <w:lang w:eastAsia="ru-RU"/>
        </w:rPr>
        <w:t>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587013" w:rsidRPr="00F300CE" w:rsidRDefault="00587013" w:rsidP="004C547B">
      <w:pPr>
        <w:pStyle w:val="a3"/>
        <w:numPr>
          <w:ilvl w:val="0"/>
          <w:numId w:val="5"/>
        </w:numPr>
        <w:spacing w:after="0" w:line="240" w:lineRule="auto"/>
        <w:ind w:left="426" w:firstLine="141"/>
        <w:jc w:val="both"/>
        <w:rPr>
          <w:rFonts w:ascii="Times New Roman" w:eastAsia="Times New Roman" w:hAnsi="Times New Roman" w:cs="Times New Roman"/>
          <w:sz w:val="24"/>
          <w:szCs w:val="24"/>
          <w:lang w:eastAsia="ru-RU"/>
        </w:rPr>
      </w:pPr>
      <w:r w:rsidRPr="00F300CE">
        <w:rPr>
          <w:rFonts w:ascii="Times New Roman" w:eastAsia="Times New Roman" w:hAnsi="Times New Roman" w:cs="Times New Roman"/>
          <w:color w:val="000000"/>
          <w:sz w:val="24"/>
          <w:szCs w:val="24"/>
          <w:lang w:eastAsia="ru-RU"/>
        </w:rPr>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w:t>
      </w:r>
      <w:r>
        <w:rPr>
          <w:rFonts w:ascii="Times New Roman" w:eastAsia="Times New Roman" w:hAnsi="Times New Roman" w:cs="Times New Roman"/>
          <w:color w:val="000000"/>
          <w:sz w:val="24"/>
          <w:szCs w:val="24"/>
          <w:lang w:eastAsia="ru-RU"/>
        </w:rPr>
        <w:t>вощей и других продуктов).</w:t>
      </w:r>
    </w:p>
    <w:p w:rsidR="00587013" w:rsidRPr="00F300CE" w:rsidRDefault="00587013" w:rsidP="004C547B">
      <w:pPr>
        <w:pStyle w:val="a3"/>
        <w:numPr>
          <w:ilvl w:val="0"/>
          <w:numId w:val="5"/>
        </w:numPr>
        <w:spacing w:after="0" w:line="240" w:lineRule="auto"/>
        <w:ind w:left="426" w:firstLine="141"/>
        <w:jc w:val="both"/>
        <w:rPr>
          <w:rFonts w:ascii="Times New Roman" w:eastAsia="Times New Roman" w:hAnsi="Times New Roman" w:cs="Times New Roman"/>
          <w:sz w:val="24"/>
          <w:szCs w:val="24"/>
          <w:lang w:eastAsia="ru-RU"/>
        </w:rPr>
      </w:pPr>
      <w:r w:rsidRPr="00F300CE">
        <w:rPr>
          <w:rFonts w:ascii="Times New Roman" w:eastAsia="Times New Roman" w:hAnsi="Times New Roman" w:cs="Times New Roman"/>
          <w:color w:val="000000"/>
          <w:sz w:val="24"/>
          <w:szCs w:val="24"/>
          <w:lang w:eastAsia="ru-RU"/>
        </w:rPr>
        <w:t>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w:t>
      </w:r>
    </w:p>
    <w:p w:rsidR="00587013" w:rsidRDefault="00587013" w:rsidP="00587013">
      <w:pPr>
        <w:pStyle w:val="a3"/>
        <w:spacing w:after="0" w:line="240" w:lineRule="auto"/>
        <w:ind w:left="426"/>
        <w:jc w:val="both"/>
        <w:rPr>
          <w:rFonts w:ascii="Times New Roman" w:eastAsia="Times New Roman" w:hAnsi="Times New Roman" w:cs="Times New Roman"/>
          <w:color w:val="000000"/>
          <w:sz w:val="24"/>
          <w:szCs w:val="24"/>
          <w:lang w:eastAsia="ru-RU"/>
        </w:rPr>
      </w:pPr>
      <w:r w:rsidRPr="00F300CE">
        <w:rPr>
          <w:rFonts w:ascii="Times New Roman" w:eastAsia="Times New Roman" w:hAnsi="Times New Roman" w:cs="Times New Roman"/>
          <w:color w:val="000000"/>
          <w:sz w:val="24"/>
          <w:szCs w:val="24"/>
          <w:lang w:eastAsia="ru-RU"/>
        </w:rPr>
        <w:t>янтарных пленок.</w:t>
      </w:r>
    </w:p>
    <w:p w:rsidR="004C547B" w:rsidRPr="004C547B" w:rsidRDefault="00587013" w:rsidP="004C547B">
      <w:pPr>
        <w:pStyle w:val="a3"/>
        <w:numPr>
          <w:ilvl w:val="0"/>
          <w:numId w:val="5"/>
        </w:numPr>
        <w:spacing w:after="0" w:line="240" w:lineRule="auto"/>
        <w:ind w:left="426" w:firstLine="141"/>
        <w:jc w:val="both"/>
        <w:rPr>
          <w:rFonts w:ascii="Times New Roman" w:eastAsia="Times New Roman" w:hAnsi="Times New Roman" w:cs="Times New Roman"/>
          <w:b/>
          <w:bCs/>
          <w:sz w:val="24"/>
          <w:szCs w:val="24"/>
          <w:lang w:eastAsia="ru-RU"/>
        </w:rPr>
      </w:pPr>
      <w:r w:rsidRPr="00F300CE">
        <w:rPr>
          <w:rFonts w:ascii="Times New Roman" w:eastAsia="Times New Roman" w:hAnsi="Times New Roman" w:cs="Times New Roman"/>
          <w:color w:val="000000"/>
          <w:sz w:val="24"/>
          <w:szCs w:val="24"/>
          <w:lang w:eastAsia="ru-RU"/>
        </w:rPr>
        <w:t xml:space="preserve">При проверке </w:t>
      </w:r>
      <w:proofErr w:type="spellStart"/>
      <w:r w:rsidRPr="00F300CE">
        <w:rPr>
          <w:rFonts w:ascii="Times New Roman" w:eastAsia="Times New Roman" w:hAnsi="Times New Roman" w:cs="Times New Roman"/>
          <w:color w:val="000000"/>
          <w:sz w:val="24"/>
          <w:szCs w:val="24"/>
          <w:lang w:eastAsia="ru-RU"/>
        </w:rPr>
        <w:t>пюреобразных</w:t>
      </w:r>
      <w:proofErr w:type="spellEnd"/>
      <w:r w:rsidRPr="00F300CE">
        <w:rPr>
          <w:rFonts w:ascii="Times New Roman" w:eastAsia="Times New Roman" w:hAnsi="Times New Roman" w:cs="Times New Roman"/>
          <w:color w:val="000000"/>
          <w:sz w:val="24"/>
          <w:szCs w:val="24"/>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F300CE">
        <w:rPr>
          <w:rFonts w:ascii="Times New Roman" w:eastAsia="Times New Roman" w:hAnsi="Times New Roman" w:cs="Times New Roman"/>
          <w:color w:val="000000"/>
          <w:sz w:val="24"/>
          <w:szCs w:val="24"/>
          <w:lang w:eastAsia="ru-RU"/>
        </w:rPr>
        <w:t>непротертых</w:t>
      </w:r>
      <w:proofErr w:type="spellEnd"/>
      <w:r w:rsidRPr="00F300CE">
        <w:rPr>
          <w:rFonts w:ascii="Times New Roman" w:eastAsia="Times New Roman" w:hAnsi="Times New Roman" w:cs="Times New Roman"/>
          <w:color w:val="000000"/>
          <w:sz w:val="24"/>
          <w:szCs w:val="24"/>
          <w:lang w:eastAsia="ru-RU"/>
        </w:rPr>
        <w:t xml:space="preserve"> частиц. Суп-пюре должен быть однородным по всей массе, без отслаивания жи</w:t>
      </w:r>
      <w:r>
        <w:rPr>
          <w:rFonts w:ascii="Times New Roman" w:eastAsia="Times New Roman" w:hAnsi="Times New Roman" w:cs="Times New Roman"/>
          <w:color w:val="000000"/>
          <w:sz w:val="24"/>
          <w:szCs w:val="24"/>
          <w:lang w:eastAsia="ru-RU"/>
        </w:rPr>
        <w:t>дкости на его поверхности.</w:t>
      </w:r>
      <w:r>
        <w:rPr>
          <w:rFonts w:ascii="Times New Roman" w:eastAsia="Times New Roman" w:hAnsi="Times New Roman" w:cs="Times New Roman"/>
          <w:color w:val="000000"/>
          <w:sz w:val="24"/>
          <w:szCs w:val="24"/>
          <w:lang w:eastAsia="ru-RU"/>
        </w:rPr>
        <w:br/>
      </w:r>
      <w:r w:rsidR="004C547B">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F300CE">
        <w:rPr>
          <w:rFonts w:ascii="Times New Roman" w:eastAsia="Times New Roman" w:hAnsi="Times New Roman" w:cs="Times New Roman"/>
          <w:color w:val="000000"/>
          <w:sz w:val="24"/>
          <w:szCs w:val="24"/>
          <w:lang w:eastAsia="ru-RU"/>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F300CE">
        <w:rPr>
          <w:rFonts w:ascii="Times New Roman" w:eastAsia="Times New Roman" w:hAnsi="Times New Roman" w:cs="Times New Roman"/>
          <w:color w:val="000000"/>
          <w:sz w:val="24"/>
          <w:szCs w:val="24"/>
          <w:lang w:eastAsia="ru-RU"/>
        </w:rPr>
        <w:t>недосоленности</w:t>
      </w:r>
      <w:proofErr w:type="spellEnd"/>
      <w:r w:rsidRPr="00F300CE">
        <w:rPr>
          <w:rFonts w:ascii="Times New Roman" w:eastAsia="Times New Roman" w:hAnsi="Times New Roman" w:cs="Times New Roman"/>
          <w:color w:val="000000"/>
          <w:sz w:val="24"/>
          <w:szCs w:val="24"/>
          <w:lang w:eastAsia="ru-RU"/>
        </w:rPr>
        <w:t>, пересола. У заправочных и прозрачных супов вначале пробуют жидкую часть, обращая внимание на аромат и вкус. Если первое </w:t>
      </w:r>
      <w:hyperlink r:id="rId11" w:history="1">
        <w:r w:rsidRPr="004C547B">
          <w:rPr>
            <w:rFonts w:ascii="Times New Roman" w:eastAsia="Times New Roman" w:hAnsi="Times New Roman" w:cs="Times New Roman"/>
            <w:sz w:val="24"/>
            <w:szCs w:val="24"/>
            <w:lang w:eastAsia="ru-RU"/>
          </w:rPr>
          <w:t>блюдо заправляется сметаной</w:t>
        </w:r>
      </w:hyperlink>
      <w:r w:rsidRPr="004C547B">
        <w:rPr>
          <w:rFonts w:ascii="Times New Roman" w:eastAsia="Times New Roman" w:hAnsi="Times New Roman" w:cs="Times New Roman"/>
          <w:sz w:val="24"/>
          <w:szCs w:val="24"/>
          <w:lang w:eastAsia="ru-RU"/>
        </w:rPr>
        <w:t>, то вначале его пробуют без сметаны.</w:t>
      </w:r>
    </w:p>
    <w:p w:rsidR="004C547B" w:rsidRPr="004C547B" w:rsidRDefault="004C547B" w:rsidP="004C547B">
      <w:pPr>
        <w:pStyle w:val="a3"/>
        <w:spacing w:after="0" w:line="240" w:lineRule="auto"/>
        <w:ind w:left="426"/>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6</w:t>
      </w:r>
      <w:r w:rsidR="00587013">
        <w:rPr>
          <w:rFonts w:ascii="Times New Roman" w:eastAsia="Times New Roman" w:hAnsi="Times New Roman" w:cs="Times New Roman"/>
          <w:color w:val="000000"/>
          <w:sz w:val="24"/>
          <w:szCs w:val="24"/>
          <w:lang w:eastAsia="ru-RU"/>
        </w:rPr>
        <w:t xml:space="preserve">. </w:t>
      </w:r>
      <w:r w:rsidR="00587013" w:rsidRPr="00F300CE">
        <w:rPr>
          <w:rFonts w:ascii="Times New Roman" w:eastAsia="Times New Roman" w:hAnsi="Times New Roman" w:cs="Times New Roman"/>
          <w:color w:val="000000"/>
          <w:sz w:val="24"/>
          <w:szCs w:val="24"/>
          <w:lang w:eastAsia="ru-RU"/>
        </w:rPr>
        <w:t>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587013" w:rsidRDefault="00587013" w:rsidP="004C547B">
      <w:pPr>
        <w:pStyle w:val="a3"/>
        <w:spacing w:after="0" w:line="240" w:lineRule="auto"/>
        <w:ind w:left="426"/>
        <w:jc w:val="both"/>
        <w:rPr>
          <w:rFonts w:ascii="Times New Roman" w:eastAsia="Times New Roman" w:hAnsi="Times New Roman" w:cs="Times New Roman"/>
          <w:b/>
          <w:bCs/>
          <w:color w:val="000000"/>
          <w:sz w:val="24"/>
          <w:szCs w:val="24"/>
          <w:lang w:eastAsia="ru-RU"/>
        </w:rPr>
      </w:pPr>
      <w:r w:rsidRPr="00F300CE">
        <w:rPr>
          <w:rFonts w:ascii="Times New Roman" w:eastAsia="Times New Roman" w:hAnsi="Times New Roman" w:cs="Times New Roman"/>
          <w:color w:val="000000"/>
          <w:sz w:val="24"/>
          <w:szCs w:val="24"/>
          <w:lang w:eastAsia="ru-RU"/>
        </w:rPr>
        <w:br/>
      </w:r>
      <w:r w:rsidRPr="00F300CE">
        <w:rPr>
          <w:rFonts w:ascii="Times New Roman" w:eastAsia="Times New Roman" w:hAnsi="Times New Roman" w:cs="Times New Roman"/>
          <w:color w:val="000000"/>
          <w:sz w:val="24"/>
          <w:szCs w:val="24"/>
          <w:lang w:eastAsia="ru-RU"/>
        </w:rPr>
        <w:br/>
      </w:r>
      <w:r w:rsidRPr="00F300CE">
        <w:rPr>
          <w:rFonts w:ascii="Times New Roman" w:eastAsia="Times New Roman" w:hAnsi="Times New Roman" w:cs="Times New Roman"/>
          <w:b/>
          <w:bCs/>
          <w:color w:val="000000"/>
          <w:sz w:val="24"/>
          <w:szCs w:val="24"/>
          <w:lang w:eastAsia="ru-RU"/>
        </w:rPr>
        <w:t>Органолептическая оценка вторых блюд.</w:t>
      </w:r>
    </w:p>
    <w:p w:rsidR="00587013" w:rsidRDefault="00587013" w:rsidP="00587013">
      <w:pPr>
        <w:pStyle w:val="a3"/>
        <w:numPr>
          <w:ilvl w:val="0"/>
          <w:numId w:val="6"/>
        </w:numPr>
        <w:spacing w:after="0" w:line="240" w:lineRule="auto"/>
        <w:ind w:left="426" w:firstLine="0"/>
        <w:jc w:val="both"/>
        <w:rPr>
          <w:rFonts w:ascii="Times New Roman" w:eastAsia="Times New Roman" w:hAnsi="Times New Roman" w:cs="Times New Roman"/>
          <w:color w:val="000000"/>
          <w:sz w:val="24"/>
          <w:szCs w:val="24"/>
          <w:lang w:eastAsia="ru-RU"/>
        </w:rPr>
      </w:pPr>
      <w:r w:rsidRPr="00F300CE">
        <w:rPr>
          <w:rFonts w:ascii="Times New Roman" w:eastAsia="Times New Roman" w:hAnsi="Times New Roman" w:cs="Times New Roman"/>
          <w:color w:val="000000"/>
          <w:sz w:val="24"/>
          <w:szCs w:val="24"/>
          <w:lang w:eastAsia="ru-RU"/>
        </w:rPr>
        <w:t>В блюдах, отпускаемых с гарниром и соусом, все составные части оцениваются отдельно. Оценка соусных блюд (гуляш, рагу) дается общая.</w:t>
      </w:r>
    </w:p>
    <w:p w:rsidR="00587013" w:rsidRDefault="00587013" w:rsidP="00587013">
      <w:pPr>
        <w:pStyle w:val="a3"/>
        <w:numPr>
          <w:ilvl w:val="0"/>
          <w:numId w:val="6"/>
        </w:numPr>
        <w:spacing w:after="0" w:line="240" w:lineRule="auto"/>
        <w:ind w:left="426" w:firstLine="0"/>
        <w:jc w:val="both"/>
        <w:rPr>
          <w:rFonts w:ascii="Times New Roman" w:eastAsia="Times New Roman" w:hAnsi="Times New Roman" w:cs="Times New Roman"/>
          <w:color w:val="000000"/>
          <w:sz w:val="24"/>
          <w:szCs w:val="24"/>
          <w:lang w:eastAsia="ru-RU"/>
        </w:rPr>
      </w:pPr>
      <w:r w:rsidRPr="00F300CE">
        <w:rPr>
          <w:rFonts w:ascii="Times New Roman" w:eastAsia="Times New Roman" w:hAnsi="Times New Roman" w:cs="Times New Roman"/>
          <w:color w:val="000000"/>
          <w:sz w:val="24"/>
          <w:szCs w:val="24"/>
          <w:lang w:eastAsia="ru-RU"/>
        </w:rPr>
        <w:t>Мясо птицы должно быть мягким, сочным и л</w:t>
      </w:r>
      <w:r>
        <w:rPr>
          <w:rFonts w:ascii="Times New Roman" w:eastAsia="Times New Roman" w:hAnsi="Times New Roman" w:cs="Times New Roman"/>
          <w:color w:val="000000"/>
          <w:sz w:val="24"/>
          <w:szCs w:val="24"/>
          <w:lang w:eastAsia="ru-RU"/>
        </w:rPr>
        <w:t>егко отделяться от костей.</w:t>
      </w:r>
    </w:p>
    <w:p w:rsidR="00587013" w:rsidRDefault="00587013" w:rsidP="00587013">
      <w:pPr>
        <w:pStyle w:val="a3"/>
        <w:numPr>
          <w:ilvl w:val="0"/>
          <w:numId w:val="6"/>
        </w:numPr>
        <w:spacing w:after="0" w:line="240" w:lineRule="auto"/>
        <w:ind w:left="426" w:firstLine="0"/>
        <w:jc w:val="both"/>
        <w:rPr>
          <w:rFonts w:ascii="Times New Roman" w:eastAsia="Times New Roman" w:hAnsi="Times New Roman" w:cs="Times New Roman"/>
          <w:color w:val="000000"/>
          <w:sz w:val="24"/>
          <w:szCs w:val="24"/>
          <w:lang w:eastAsia="ru-RU"/>
        </w:rPr>
      </w:pPr>
      <w:r w:rsidRPr="00F300CE">
        <w:rPr>
          <w:rFonts w:ascii="Times New Roman" w:eastAsia="Times New Roman" w:hAnsi="Times New Roman" w:cs="Times New Roman"/>
          <w:color w:val="000000"/>
          <w:sz w:val="24"/>
          <w:szCs w:val="24"/>
          <w:lang w:eastAsia="ru-RU"/>
        </w:rPr>
        <w:t>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w:t>
      </w:r>
      <w:r>
        <w:rPr>
          <w:rFonts w:ascii="Times New Roman" w:eastAsia="Times New Roman" w:hAnsi="Times New Roman" w:cs="Times New Roman"/>
          <w:color w:val="000000"/>
          <w:sz w:val="24"/>
          <w:szCs w:val="24"/>
          <w:lang w:eastAsia="ru-RU"/>
        </w:rPr>
        <w:t xml:space="preserve">оляет выявить </w:t>
      </w:r>
      <w:proofErr w:type="spellStart"/>
      <w:r>
        <w:rPr>
          <w:rFonts w:ascii="Times New Roman" w:eastAsia="Times New Roman" w:hAnsi="Times New Roman" w:cs="Times New Roman"/>
          <w:color w:val="000000"/>
          <w:sz w:val="24"/>
          <w:szCs w:val="24"/>
          <w:lang w:eastAsia="ru-RU"/>
        </w:rPr>
        <w:t>недовложение</w:t>
      </w:r>
      <w:proofErr w:type="spellEnd"/>
      <w:r>
        <w:rPr>
          <w:rFonts w:ascii="Times New Roman" w:eastAsia="Times New Roman" w:hAnsi="Times New Roman" w:cs="Times New Roman"/>
          <w:color w:val="000000"/>
          <w:sz w:val="24"/>
          <w:szCs w:val="24"/>
          <w:lang w:eastAsia="ru-RU"/>
        </w:rPr>
        <w:t>.</w:t>
      </w:r>
    </w:p>
    <w:p w:rsidR="00587013" w:rsidRDefault="00587013" w:rsidP="00587013">
      <w:pPr>
        <w:pStyle w:val="a3"/>
        <w:numPr>
          <w:ilvl w:val="0"/>
          <w:numId w:val="6"/>
        </w:numPr>
        <w:spacing w:after="0" w:line="240" w:lineRule="auto"/>
        <w:ind w:left="426" w:firstLine="0"/>
        <w:jc w:val="both"/>
        <w:rPr>
          <w:rFonts w:ascii="Times New Roman" w:eastAsia="Times New Roman" w:hAnsi="Times New Roman" w:cs="Times New Roman"/>
          <w:color w:val="000000"/>
          <w:sz w:val="24"/>
          <w:szCs w:val="24"/>
          <w:lang w:eastAsia="ru-RU"/>
        </w:rPr>
      </w:pPr>
      <w:r w:rsidRPr="00F300CE">
        <w:rPr>
          <w:rFonts w:ascii="Times New Roman" w:eastAsia="Times New Roman" w:hAnsi="Times New Roman" w:cs="Times New Roman"/>
          <w:color w:val="000000"/>
          <w:sz w:val="24"/>
          <w:szCs w:val="24"/>
          <w:lang w:eastAsia="ru-RU"/>
        </w:rPr>
        <w:lastRenderedPageBreak/>
        <w:t>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w:t>
      </w:r>
      <w:r>
        <w:rPr>
          <w:rFonts w:ascii="Times New Roman" w:eastAsia="Times New Roman" w:hAnsi="Times New Roman" w:cs="Times New Roman"/>
          <w:color w:val="000000"/>
          <w:sz w:val="24"/>
          <w:szCs w:val="24"/>
          <w:lang w:eastAsia="ru-RU"/>
        </w:rPr>
        <w:t>хранять форму после жарки.</w:t>
      </w:r>
    </w:p>
    <w:p w:rsidR="00587013" w:rsidRDefault="00587013" w:rsidP="004C547B">
      <w:pPr>
        <w:pStyle w:val="a3"/>
        <w:numPr>
          <w:ilvl w:val="0"/>
          <w:numId w:val="6"/>
        </w:numPr>
        <w:spacing w:after="0" w:line="240" w:lineRule="auto"/>
        <w:ind w:left="426" w:firstLine="0"/>
        <w:jc w:val="both"/>
        <w:rPr>
          <w:rFonts w:ascii="Times New Roman" w:eastAsia="Times New Roman" w:hAnsi="Times New Roman" w:cs="Times New Roman"/>
          <w:color w:val="000000"/>
          <w:sz w:val="24"/>
          <w:szCs w:val="24"/>
          <w:lang w:eastAsia="ru-RU"/>
        </w:rPr>
      </w:pPr>
      <w:r w:rsidRPr="00F300CE">
        <w:rPr>
          <w:rFonts w:ascii="Times New Roman" w:eastAsia="Times New Roman" w:hAnsi="Times New Roman" w:cs="Times New Roman"/>
          <w:color w:val="000000"/>
          <w:sz w:val="24"/>
          <w:szCs w:val="24"/>
          <w:lang w:eastAsia="ru-RU"/>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w:t>
      </w:r>
      <w:hyperlink r:id="rId12" w:history="1">
        <w:r w:rsidRPr="004C547B">
          <w:rPr>
            <w:rFonts w:ascii="Times New Roman" w:eastAsia="Times New Roman" w:hAnsi="Times New Roman" w:cs="Times New Roman"/>
            <w:sz w:val="24"/>
            <w:szCs w:val="24"/>
            <w:lang w:eastAsia="ru-RU"/>
          </w:rPr>
          <w:t>закладкой и выходом</w:t>
        </w:r>
      </w:hyperlink>
      <w:r w:rsidRPr="004C547B">
        <w:rPr>
          <w:rFonts w:ascii="Times New Roman" w:eastAsia="Times New Roman" w:hAnsi="Times New Roman" w:cs="Times New Roman"/>
          <w:sz w:val="24"/>
          <w:szCs w:val="24"/>
          <w:lang w:eastAsia="ru-RU"/>
        </w:rPr>
        <w:t>, о</w:t>
      </w:r>
      <w:r w:rsidRPr="00F300CE">
        <w:rPr>
          <w:rFonts w:ascii="Times New Roman" w:eastAsia="Times New Roman" w:hAnsi="Times New Roman" w:cs="Times New Roman"/>
          <w:color w:val="000000"/>
          <w:sz w:val="24"/>
          <w:szCs w:val="24"/>
          <w:lang w:eastAsia="ru-RU"/>
        </w:rPr>
        <w:t>братить внимание на наличие в рецептуре молока и жира. При подозрении на несоответствие рецептуре – блюдо направляетс</w:t>
      </w:r>
      <w:r>
        <w:rPr>
          <w:rFonts w:ascii="Times New Roman" w:eastAsia="Times New Roman" w:hAnsi="Times New Roman" w:cs="Times New Roman"/>
          <w:color w:val="000000"/>
          <w:sz w:val="24"/>
          <w:szCs w:val="24"/>
          <w:lang w:eastAsia="ru-RU"/>
        </w:rPr>
        <w:t>я на анализ в лабораторию.</w:t>
      </w:r>
    </w:p>
    <w:p w:rsidR="00587013" w:rsidRDefault="00587013" w:rsidP="004C547B">
      <w:pPr>
        <w:pStyle w:val="a3"/>
        <w:numPr>
          <w:ilvl w:val="0"/>
          <w:numId w:val="6"/>
        </w:numPr>
        <w:spacing w:after="0" w:line="240" w:lineRule="auto"/>
        <w:ind w:left="426" w:firstLine="0"/>
        <w:jc w:val="both"/>
        <w:rPr>
          <w:rFonts w:ascii="Times New Roman" w:eastAsia="Times New Roman" w:hAnsi="Times New Roman" w:cs="Times New Roman"/>
          <w:color w:val="000000"/>
          <w:sz w:val="24"/>
          <w:szCs w:val="24"/>
          <w:lang w:eastAsia="ru-RU"/>
        </w:rPr>
      </w:pPr>
      <w:r w:rsidRPr="00F300CE">
        <w:rPr>
          <w:rFonts w:ascii="Times New Roman" w:eastAsia="Times New Roman" w:hAnsi="Times New Roman" w:cs="Times New Roman"/>
          <w:color w:val="000000"/>
          <w:sz w:val="24"/>
          <w:szCs w:val="24"/>
          <w:lang w:eastAsia="ru-RU"/>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w:t>
      </w:r>
      <w:r>
        <w:rPr>
          <w:rFonts w:ascii="Times New Roman" w:eastAsia="Times New Roman" w:hAnsi="Times New Roman" w:cs="Times New Roman"/>
          <w:color w:val="000000"/>
          <w:sz w:val="24"/>
          <w:szCs w:val="24"/>
          <w:lang w:eastAsia="ru-RU"/>
        </w:rPr>
        <w:t>ледовательно, ее усвоение.</w:t>
      </w:r>
    </w:p>
    <w:p w:rsidR="00587013" w:rsidRDefault="00587013" w:rsidP="004C547B">
      <w:pPr>
        <w:pStyle w:val="a3"/>
        <w:numPr>
          <w:ilvl w:val="0"/>
          <w:numId w:val="6"/>
        </w:numPr>
        <w:spacing w:after="0" w:line="240" w:lineRule="auto"/>
        <w:ind w:left="426" w:firstLine="0"/>
        <w:jc w:val="both"/>
        <w:rPr>
          <w:rFonts w:ascii="Times New Roman" w:eastAsia="Times New Roman" w:hAnsi="Times New Roman" w:cs="Times New Roman"/>
          <w:color w:val="000000"/>
          <w:sz w:val="24"/>
          <w:szCs w:val="24"/>
          <w:lang w:eastAsia="ru-RU"/>
        </w:rPr>
      </w:pPr>
      <w:r w:rsidRPr="00F300CE">
        <w:rPr>
          <w:rFonts w:ascii="Times New Roman" w:eastAsia="Times New Roman" w:hAnsi="Times New Roman" w:cs="Times New Roman"/>
          <w:color w:val="000000"/>
          <w:sz w:val="24"/>
          <w:szCs w:val="24"/>
          <w:lang w:eastAsia="ru-RU"/>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587013" w:rsidRDefault="00587013" w:rsidP="004C547B">
      <w:pPr>
        <w:pStyle w:val="a3"/>
        <w:spacing w:after="0" w:line="240" w:lineRule="auto"/>
        <w:ind w:left="426"/>
        <w:jc w:val="both"/>
        <w:rPr>
          <w:rFonts w:ascii="Times New Roman" w:eastAsia="Times New Roman" w:hAnsi="Times New Roman" w:cs="Times New Roman"/>
          <w:color w:val="000000"/>
          <w:sz w:val="24"/>
          <w:szCs w:val="24"/>
          <w:lang w:eastAsia="ru-RU"/>
        </w:rPr>
      </w:pPr>
      <w:r w:rsidRPr="00F300CE">
        <w:rPr>
          <w:rFonts w:ascii="Times New Roman" w:eastAsia="Times New Roman" w:hAnsi="Times New Roman" w:cs="Times New Roman"/>
          <w:color w:val="000000"/>
          <w:sz w:val="24"/>
          <w:szCs w:val="24"/>
          <w:lang w:eastAsia="ru-RU"/>
        </w:rPr>
        <w:br/>
      </w:r>
    </w:p>
    <w:p w:rsidR="00587013" w:rsidRDefault="00587013" w:rsidP="0058701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C547B" w:rsidRDefault="00587013" w:rsidP="004C547B">
      <w:pPr>
        <w:spacing w:after="0" w:line="240" w:lineRule="auto"/>
        <w:jc w:val="both"/>
        <w:rPr>
          <w:b/>
          <w:bCs/>
          <w:color w:val="000000"/>
        </w:rPr>
      </w:pPr>
      <w:r w:rsidRPr="00B86F1E">
        <w:rPr>
          <w:rFonts w:ascii="Times New Roman" w:eastAsia="Times New Roman" w:hAnsi="Times New Roman" w:cs="Times New Roman"/>
          <w:b/>
          <w:color w:val="000000"/>
          <w:lang w:eastAsia="ru-RU"/>
        </w:rPr>
        <w:lastRenderedPageBreak/>
        <w:t>Приложение</w:t>
      </w:r>
      <w:r>
        <w:rPr>
          <w:rFonts w:ascii="Times New Roman" w:eastAsia="Times New Roman" w:hAnsi="Times New Roman" w:cs="Times New Roman"/>
          <w:b/>
          <w:color w:val="000000"/>
          <w:lang w:eastAsia="ru-RU"/>
        </w:rPr>
        <w:t xml:space="preserve"> </w:t>
      </w:r>
      <w:r w:rsidRPr="00B86F1E">
        <w:rPr>
          <w:rFonts w:ascii="Times New Roman" w:eastAsia="Times New Roman" w:hAnsi="Times New Roman" w:cs="Times New Roman"/>
          <w:b/>
          <w:color w:val="000000"/>
          <w:lang w:eastAsia="ru-RU"/>
        </w:rPr>
        <w:t xml:space="preserve">2 </w:t>
      </w:r>
      <w:r w:rsidR="004C547B">
        <w:rPr>
          <w:rFonts w:ascii="Times New Roman" w:eastAsia="Times New Roman" w:hAnsi="Times New Roman" w:cs="Times New Roman"/>
          <w:color w:val="000000"/>
          <w:lang w:eastAsia="ru-RU"/>
        </w:rPr>
        <w:t>к</w:t>
      </w:r>
      <w:r w:rsidRPr="00B86F1E">
        <w:rPr>
          <w:rFonts w:ascii="Times New Roman" w:eastAsia="Times New Roman" w:hAnsi="Times New Roman" w:cs="Times New Roman"/>
          <w:color w:val="000000"/>
          <w:lang w:eastAsia="ru-RU"/>
        </w:rPr>
        <w:t xml:space="preserve"> </w:t>
      </w:r>
      <w:r w:rsidRPr="00B86F1E">
        <w:rPr>
          <w:rFonts w:ascii="Times New Roman" w:eastAsia="Times New Roman" w:hAnsi="Times New Roman" w:cs="Times New Roman"/>
          <w:b/>
          <w:bCs/>
          <w:color w:val="000000"/>
          <w:lang w:eastAsia="ru-RU"/>
        </w:rPr>
        <w:t xml:space="preserve">Положению об организации работы </w:t>
      </w:r>
      <w:proofErr w:type="spellStart"/>
      <w:r w:rsidRPr="00B86F1E">
        <w:rPr>
          <w:rFonts w:ascii="Times New Roman" w:eastAsia="Times New Roman" w:hAnsi="Times New Roman" w:cs="Times New Roman"/>
          <w:b/>
          <w:bCs/>
          <w:color w:val="000000"/>
          <w:lang w:eastAsia="ru-RU"/>
        </w:rPr>
        <w:t>бракеражной</w:t>
      </w:r>
      <w:proofErr w:type="spellEnd"/>
      <w:r w:rsidRPr="00B86F1E">
        <w:rPr>
          <w:rFonts w:ascii="Times New Roman" w:eastAsia="Times New Roman" w:hAnsi="Times New Roman" w:cs="Times New Roman"/>
          <w:b/>
          <w:bCs/>
          <w:color w:val="000000"/>
          <w:lang w:eastAsia="ru-RU"/>
        </w:rPr>
        <w:t xml:space="preserve"> комиссии </w:t>
      </w:r>
      <w:r w:rsidR="004C547B" w:rsidRPr="007A7888">
        <w:rPr>
          <w:rFonts w:ascii="Times New Roman" w:hAnsi="Times New Roman"/>
          <w:b/>
          <w:sz w:val="24"/>
          <w:szCs w:val="24"/>
        </w:rPr>
        <w:t>муниципального</w:t>
      </w:r>
      <w:r w:rsidR="004C547B" w:rsidRPr="00B907FD">
        <w:rPr>
          <w:rFonts w:ascii="Times New Roman" w:hAnsi="Times New Roman"/>
          <w:b/>
          <w:sz w:val="24"/>
          <w:szCs w:val="24"/>
        </w:rPr>
        <w:t xml:space="preserve"> бюджетного дошкольного образовательного учреждения детского сада №7 «</w:t>
      </w:r>
      <w:r w:rsidR="004C547B" w:rsidRPr="00B907FD">
        <w:rPr>
          <w:rFonts w:ascii="Times New Roman" w:hAnsi="Times New Roman"/>
          <w:b/>
          <w:color w:val="000000"/>
          <w:sz w:val="24"/>
          <w:szCs w:val="24"/>
        </w:rPr>
        <w:t>Жар-птица</w:t>
      </w:r>
      <w:r w:rsidR="004C547B" w:rsidRPr="00B907FD">
        <w:rPr>
          <w:rFonts w:ascii="Times New Roman" w:hAnsi="Times New Roman"/>
          <w:b/>
          <w:sz w:val="24"/>
          <w:szCs w:val="24"/>
        </w:rPr>
        <w:t>»</w:t>
      </w:r>
      <w:r w:rsidR="004C547B">
        <w:rPr>
          <w:b/>
          <w:bCs/>
          <w:color w:val="000000"/>
        </w:rPr>
        <w:t xml:space="preserve"> </w:t>
      </w:r>
    </w:p>
    <w:p w:rsidR="004C547B" w:rsidRDefault="004C547B" w:rsidP="004C547B">
      <w:pPr>
        <w:spacing w:after="0" w:line="240" w:lineRule="auto"/>
        <w:jc w:val="both"/>
        <w:rPr>
          <w:b/>
          <w:bCs/>
          <w:color w:val="000000"/>
        </w:rPr>
      </w:pPr>
    </w:p>
    <w:p w:rsidR="00587013" w:rsidRPr="00B86F1E" w:rsidRDefault="00587013" w:rsidP="004C547B">
      <w:pPr>
        <w:spacing w:after="0" w:line="240" w:lineRule="auto"/>
        <w:jc w:val="both"/>
        <w:rPr>
          <w:rFonts w:ascii="Times New Roman" w:eastAsia="Times New Roman" w:hAnsi="Times New Roman" w:cs="Times New Roman"/>
          <w:lang w:eastAsia="ru-RU"/>
        </w:rPr>
      </w:pPr>
      <w:r w:rsidRPr="00B86F1E">
        <w:rPr>
          <w:rFonts w:ascii="Times New Roman" w:eastAsia="Times New Roman" w:hAnsi="Times New Roman" w:cs="Times New Roman"/>
          <w:b/>
          <w:bCs/>
          <w:color w:val="000000"/>
          <w:lang w:eastAsia="ru-RU"/>
        </w:rPr>
        <w:t>Журнал бракеража поступающих пищевых продуктов и продовольственного сырья</w:t>
      </w:r>
      <w:r w:rsidRPr="00B86F1E">
        <w:rPr>
          <w:rFonts w:ascii="Times New Roman" w:eastAsia="Times New Roman" w:hAnsi="Times New Roman" w:cs="Times New Roman"/>
          <w:color w:val="000000"/>
          <w:lang w:eastAsia="ru-RU"/>
        </w:rPr>
        <w:br/>
      </w:r>
    </w:p>
    <w:tbl>
      <w:tblPr>
        <w:tblW w:w="10455" w:type="dxa"/>
        <w:tblCellSpacing w:w="0" w:type="dxa"/>
        <w:tblCellMar>
          <w:top w:w="75" w:type="dxa"/>
          <w:left w:w="75" w:type="dxa"/>
          <w:bottom w:w="75" w:type="dxa"/>
          <w:right w:w="75" w:type="dxa"/>
        </w:tblCellMar>
        <w:tblLook w:val="04A0" w:firstRow="1" w:lastRow="0" w:firstColumn="1" w:lastColumn="0" w:noHBand="0" w:noVBand="1"/>
      </w:tblPr>
      <w:tblGrid>
        <w:gridCol w:w="1401"/>
        <w:gridCol w:w="1127"/>
        <w:gridCol w:w="1489"/>
        <w:gridCol w:w="2933"/>
        <w:gridCol w:w="2075"/>
        <w:gridCol w:w="2075"/>
        <w:gridCol w:w="1401"/>
        <w:gridCol w:w="1595"/>
        <w:gridCol w:w="847"/>
      </w:tblGrid>
      <w:tr w:rsidR="00587013" w:rsidRPr="00B86F1E" w:rsidTr="000670CE">
        <w:trPr>
          <w:trHeight w:val="1440"/>
          <w:tblCellSpacing w:w="0" w:type="dxa"/>
        </w:trPr>
        <w:tc>
          <w:tcPr>
            <w:tcW w:w="990" w:type="dxa"/>
            <w:hideMark/>
          </w:tcPr>
          <w:p w:rsidR="00587013" w:rsidRPr="00B86F1E" w:rsidRDefault="00587013" w:rsidP="000670CE">
            <w:pPr>
              <w:spacing w:after="0" w:line="240" w:lineRule="auto"/>
              <w:rPr>
                <w:rFonts w:ascii="Times New Roman" w:eastAsia="Times New Roman" w:hAnsi="Times New Roman" w:cs="Times New Roman"/>
                <w:color w:val="000000"/>
                <w:lang w:eastAsia="ru-RU"/>
              </w:rPr>
            </w:pPr>
            <w:r w:rsidRPr="00B86F1E">
              <w:rPr>
                <w:rFonts w:ascii="Times New Roman" w:eastAsia="Times New Roman" w:hAnsi="Times New Roman" w:cs="Times New Roman"/>
                <w:color w:val="000000"/>
                <w:lang w:eastAsia="ru-RU"/>
              </w:rPr>
              <w:br/>
              <w:t>Дата и час</w:t>
            </w:r>
            <w:r w:rsidRPr="00B86F1E">
              <w:rPr>
                <w:rFonts w:ascii="Times New Roman" w:eastAsia="Times New Roman" w:hAnsi="Times New Roman" w:cs="Times New Roman"/>
                <w:color w:val="000000"/>
                <w:lang w:eastAsia="ru-RU"/>
              </w:rPr>
              <w:br/>
              <w:t>поступления</w:t>
            </w:r>
            <w:r w:rsidRPr="00B86F1E">
              <w:rPr>
                <w:rFonts w:ascii="Times New Roman" w:eastAsia="Times New Roman" w:hAnsi="Times New Roman" w:cs="Times New Roman"/>
                <w:color w:val="000000"/>
                <w:lang w:eastAsia="ru-RU"/>
              </w:rPr>
              <w:br/>
            </w:r>
            <w:proofErr w:type="spellStart"/>
            <w:r w:rsidRPr="00B86F1E">
              <w:rPr>
                <w:rFonts w:ascii="Times New Roman" w:eastAsia="Times New Roman" w:hAnsi="Times New Roman" w:cs="Times New Roman"/>
                <w:color w:val="000000"/>
                <w:lang w:eastAsia="ru-RU"/>
              </w:rPr>
              <w:t>продовольст</w:t>
            </w:r>
            <w:proofErr w:type="spellEnd"/>
            <w:r w:rsidRPr="00B86F1E">
              <w:rPr>
                <w:rFonts w:ascii="Times New Roman" w:eastAsia="Times New Roman" w:hAnsi="Times New Roman" w:cs="Times New Roman"/>
                <w:color w:val="000000"/>
                <w:lang w:eastAsia="ru-RU"/>
              </w:rPr>
              <w:t>-</w:t>
            </w:r>
            <w:r w:rsidRPr="00B86F1E">
              <w:rPr>
                <w:rFonts w:ascii="Times New Roman" w:eastAsia="Times New Roman" w:hAnsi="Times New Roman" w:cs="Times New Roman"/>
                <w:color w:val="000000"/>
                <w:lang w:eastAsia="ru-RU"/>
              </w:rPr>
              <w:br/>
              <w:t>венного</w:t>
            </w:r>
            <w:r w:rsidRPr="00B86F1E">
              <w:rPr>
                <w:rFonts w:ascii="Times New Roman" w:eastAsia="Times New Roman" w:hAnsi="Times New Roman" w:cs="Times New Roman"/>
                <w:color w:val="000000"/>
                <w:lang w:eastAsia="ru-RU"/>
              </w:rPr>
              <w:br/>
              <w:t>сырья и</w:t>
            </w:r>
            <w:r w:rsidRPr="00B86F1E">
              <w:rPr>
                <w:rFonts w:ascii="Times New Roman" w:eastAsia="Times New Roman" w:hAnsi="Times New Roman" w:cs="Times New Roman"/>
                <w:color w:val="000000"/>
                <w:lang w:eastAsia="ru-RU"/>
              </w:rPr>
              <w:br/>
              <w:t>пищевых</w:t>
            </w:r>
            <w:r w:rsidRPr="00B86F1E">
              <w:rPr>
                <w:rFonts w:ascii="Times New Roman" w:eastAsia="Times New Roman" w:hAnsi="Times New Roman" w:cs="Times New Roman"/>
                <w:color w:val="000000"/>
                <w:lang w:eastAsia="ru-RU"/>
              </w:rPr>
              <w:br/>
              <w:t>продуктов</w:t>
            </w:r>
          </w:p>
        </w:tc>
        <w:tc>
          <w:tcPr>
            <w:tcW w:w="1005" w:type="dxa"/>
            <w:hideMark/>
          </w:tcPr>
          <w:p w:rsidR="00587013" w:rsidRPr="00B86F1E" w:rsidRDefault="00587013" w:rsidP="000670CE">
            <w:pPr>
              <w:spacing w:after="0" w:line="240" w:lineRule="auto"/>
              <w:rPr>
                <w:rFonts w:ascii="Times New Roman" w:eastAsia="Times New Roman" w:hAnsi="Times New Roman" w:cs="Times New Roman"/>
                <w:color w:val="000000"/>
                <w:lang w:eastAsia="ru-RU"/>
              </w:rPr>
            </w:pPr>
            <w:r w:rsidRPr="00B86F1E">
              <w:rPr>
                <w:rFonts w:ascii="Times New Roman" w:eastAsia="Times New Roman" w:hAnsi="Times New Roman" w:cs="Times New Roman"/>
                <w:color w:val="000000"/>
                <w:lang w:eastAsia="ru-RU"/>
              </w:rPr>
              <w:br/>
            </w:r>
            <w:proofErr w:type="spellStart"/>
            <w:r w:rsidRPr="00B86F1E">
              <w:rPr>
                <w:rFonts w:ascii="Times New Roman" w:eastAsia="Times New Roman" w:hAnsi="Times New Roman" w:cs="Times New Roman"/>
                <w:color w:val="000000"/>
                <w:lang w:eastAsia="ru-RU"/>
              </w:rPr>
              <w:t>Наимено</w:t>
            </w:r>
            <w:proofErr w:type="spellEnd"/>
            <w:r w:rsidRPr="00B86F1E">
              <w:rPr>
                <w:rFonts w:ascii="Times New Roman" w:eastAsia="Times New Roman" w:hAnsi="Times New Roman" w:cs="Times New Roman"/>
                <w:color w:val="000000"/>
                <w:lang w:eastAsia="ru-RU"/>
              </w:rPr>
              <w:t>-</w:t>
            </w:r>
            <w:r w:rsidRPr="00B86F1E">
              <w:rPr>
                <w:rFonts w:ascii="Times New Roman" w:eastAsia="Times New Roman" w:hAnsi="Times New Roman" w:cs="Times New Roman"/>
                <w:color w:val="000000"/>
                <w:lang w:eastAsia="ru-RU"/>
              </w:rPr>
              <w:br/>
            </w:r>
            <w:proofErr w:type="spellStart"/>
            <w:r w:rsidRPr="00B86F1E">
              <w:rPr>
                <w:rFonts w:ascii="Times New Roman" w:eastAsia="Times New Roman" w:hAnsi="Times New Roman" w:cs="Times New Roman"/>
                <w:color w:val="000000"/>
                <w:lang w:eastAsia="ru-RU"/>
              </w:rPr>
              <w:t>вание</w:t>
            </w:r>
            <w:proofErr w:type="spellEnd"/>
            <w:r w:rsidRPr="00B86F1E">
              <w:rPr>
                <w:rFonts w:ascii="Times New Roman" w:eastAsia="Times New Roman" w:hAnsi="Times New Roman" w:cs="Times New Roman"/>
                <w:color w:val="000000"/>
                <w:lang w:eastAsia="ru-RU"/>
              </w:rPr>
              <w:br/>
              <w:t>пищевых</w:t>
            </w:r>
            <w:r w:rsidRPr="00B86F1E">
              <w:rPr>
                <w:rFonts w:ascii="Times New Roman" w:eastAsia="Times New Roman" w:hAnsi="Times New Roman" w:cs="Times New Roman"/>
                <w:color w:val="000000"/>
                <w:lang w:eastAsia="ru-RU"/>
              </w:rPr>
              <w:br/>
              <w:t>продуктов</w:t>
            </w:r>
          </w:p>
        </w:tc>
        <w:tc>
          <w:tcPr>
            <w:tcW w:w="1005" w:type="dxa"/>
            <w:hideMark/>
          </w:tcPr>
          <w:p w:rsidR="00587013" w:rsidRPr="00B86F1E" w:rsidRDefault="00587013" w:rsidP="000670CE">
            <w:pPr>
              <w:spacing w:after="0" w:line="240" w:lineRule="auto"/>
              <w:rPr>
                <w:rFonts w:ascii="Times New Roman" w:eastAsia="Times New Roman" w:hAnsi="Times New Roman" w:cs="Times New Roman"/>
                <w:color w:val="000000"/>
                <w:lang w:eastAsia="ru-RU"/>
              </w:rPr>
            </w:pPr>
            <w:r w:rsidRPr="00B86F1E">
              <w:rPr>
                <w:rFonts w:ascii="Times New Roman" w:eastAsia="Times New Roman" w:hAnsi="Times New Roman" w:cs="Times New Roman"/>
                <w:color w:val="000000"/>
                <w:lang w:eastAsia="ru-RU"/>
              </w:rPr>
              <w:br/>
              <w:t>Количество</w:t>
            </w:r>
            <w:r w:rsidRPr="00B86F1E">
              <w:rPr>
                <w:rFonts w:ascii="Times New Roman" w:eastAsia="Times New Roman" w:hAnsi="Times New Roman" w:cs="Times New Roman"/>
                <w:color w:val="000000"/>
                <w:lang w:eastAsia="ru-RU"/>
              </w:rPr>
              <w:br/>
              <w:t>поступившего</w:t>
            </w:r>
            <w:r w:rsidRPr="00B86F1E">
              <w:rPr>
                <w:rFonts w:ascii="Times New Roman" w:eastAsia="Times New Roman" w:hAnsi="Times New Roman" w:cs="Times New Roman"/>
                <w:color w:val="000000"/>
                <w:lang w:eastAsia="ru-RU"/>
              </w:rPr>
              <w:br/>
            </w:r>
            <w:proofErr w:type="spellStart"/>
            <w:r w:rsidRPr="00B86F1E">
              <w:rPr>
                <w:rFonts w:ascii="Times New Roman" w:eastAsia="Times New Roman" w:hAnsi="Times New Roman" w:cs="Times New Roman"/>
                <w:color w:val="000000"/>
                <w:lang w:eastAsia="ru-RU"/>
              </w:rPr>
              <w:t>продовольст</w:t>
            </w:r>
            <w:proofErr w:type="spellEnd"/>
            <w:r w:rsidRPr="00B86F1E">
              <w:rPr>
                <w:rFonts w:ascii="Times New Roman" w:eastAsia="Times New Roman" w:hAnsi="Times New Roman" w:cs="Times New Roman"/>
                <w:color w:val="000000"/>
                <w:lang w:eastAsia="ru-RU"/>
              </w:rPr>
              <w:t>-</w:t>
            </w:r>
            <w:r w:rsidRPr="00B86F1E">
              <w:rPr>
                <w:rFonts w:ascii="Times New Roman" w:eastAsia="Times New Roman" w:hAnsi="Times New Roman" w:cs="Times New Roman"/>
                <w:color w:val="000000"/>
                <w:lang w:eastAsia="ru-RU"/>
              </w:rPr>
              <w:br/>
              <w:t>венного</w:t>
            </w:r>
            <w:r w:rsidRPr="00B86F1E">
              <w:rPr>
                <w:rFonts w:ascii="Times New Roman" w:eastAsia="Times New Roman" w:hAnsi="Times New Roman" w:cs="Times New Roman"/>
                <w:color w:val="000000"/>
                <w:lang w:eastAsia="ru-RU"/>
              </w:rPr>
              <w:br/>
              <w:t>сырья и</w:t>
            </w:r>
            <w:r w:rsidRPr="00B86F1E">
              <w:rPr>
                <w:rFonts w:ascii="Times New Roman" w:eastAsia="Times New Roman" w:hAnsi="Times New Roman" w:cs="Times New Roman"/>
                <w:color w:val="000000"/>
                <w:lang w:eastAsia="ru-RU"/>
              </w:rPr>
              <w:br/>
              <w:t>пищевых</w:t>
            </w:r>
            <w:r w:rsidRPr="00B86F1E">
              <w:rPr>
                <w:rFonts w:ascii="Times New Roman" w:eastAsia="Times New Roman" w:hAnsi="Times New Roman" w:cs="Times New Roman"/>
                <w:color w:val="000000"/>
                <w:lang w:eastAsia="ru-RU"/>
              </w:rPr>
              <w:br/>
              <w:t>продуктов (в</w:t>
            </w:r>
            <w:r w:rsidRPr="00B86F1E">
              <w:rPr>
                <w:rFonts w:ascii="Times New Roman" w:eastAsia="Times New Roman" w:hAnsi="Times New Roman" w:cs="Times New Roman"/>
                <w:color w:val="000000"/>
                <w:lang w:eastAsia="ru-RU"/>
              </w:rPr>
              <w:br/>
              <w:t>килограммах,</w:t>
            </w:r>
            <w:r w:rsidRPr="00B86F1E">
              <w:rPr>
                <w:rFonts w:ascii="Times New Roman" w:eastAsia="Times New Roman" w:hAnsi="Times New Roman" w:cs="Times New Roman"/>
                <w:color w:val="000000"/>
                <w:lang w:eastAsia="ru-RU"/>
              </w:rPr>
              <w:br/>
              <w:t>литрах,</w:t>
            </w:r>
            <w:r w:rsidRPr="00B86F1E">
              <w:rPr>
                <w:rFonts w:ascii="Times New Roman" w:eastAsia="Times New Roman" w:hAnsi="Times New Roman" w:cs="Times New Roman"/>
                <w:color w:val="000000"/>
                <w:lang w:eastAsia="ru-RU"/>
              </w:rPr>
              <w:br/>
              <w:t>штуках)</w:t>
            </w:r>
          </w:p>
        </w:tc>
        <w:tc>
          <w:tcPr>
            <w:tcW w:w="1005" w:type="dxa"/>
            <w:hideMark/>
          </w:tcPr>
          <w:p w:rsidR="00587013" w:rsidRPr="00B86F1E" w:rsidRDefault="00587013" w:rsidP="000670CE">
            <w:pPr>
              <w:spacing w:after="0" w:line="240" w:lineRule="auto"/>
              <w:rPr>
                <w:rFonts w:ascii="Times New Roman" w:eastAsia="Times New Roman" w:hAnsi="Times New Roman" w:cs="Times New Roman"/>
                <w:color w:val="000000"/>
                <w:lang w:eastAsia="ru-RU"/>
              </w:rPr>
            </w:pPr>
            <w:r w:rsidRPr="00B86F1E">
              <w:rPr>
                <w:rFonts w:ascii="Times New Roman" w:eastAsia="Times New Roman" w:hAnsi="Times New Roman" w:cs="Times New Roman"/>
                <w:color w:val="000000"/>
                <w:lang w:eastAsia="ru-RU"/>
              </w:rPr>
              <w:br/>
              <w:t>Номер</w:t>
            </w:r>
            <w:r w:rsidRPr="00B86F1E">
              <w:rPr>
                <w:rFonts w:ascii="Times New Roman" w:eastAsia="Times New Roman" w:hAnsi="Times New Roman" w:cs="Times New Roman"/>
                <w:color w:val="000000"/>
                <w:lang w:eastAsia="ru-RU"/>
              </w:rPr>
              <w:br/>
            </w:r>
            <w:proofErr w:type="spellStart"/>
            <w:r w:rsidRPr="00B86F1E">
              <w:rPr>
                <w:rFonts w:ascii="Times New Roman" w:eastAsia="Times New Roman" w:hAnsi="Times New Roman" w:cs="Times New Roman"/>
                <w:color w:val="000000"/>
                <w:lang w:eastAsia="ru-RU"/>
              </w:rPr>
              <w:t>документа,подтверждающего</w:t>
            </w:r>
            <w:proofErr w:type="spellEnd"/>
            <w:r w:rsidRPr="00B86F1E">
              <w:rPr>
                <w:rFonts w:ascii="Times New Roman" w:eastAsia="Times New Roman" w:hAnsi="Times New Roman" w:cs="Times New Roman"/>
                <w:color w:val="000000"/>
                <w:lang w:eastAsia="ru-RU"/>
              </w:rPr>
              <w:t xml:space="preserve"> </w:t>
            </w:r>
            <w:proofErr w:type="spellStart"/>
            <w:r w:rsidRPr="00B86F1E">
              <w:rPr>
                <w:rFonts w:ascii="Times New Roman" w:eastAsia="Times New Roman" w:hAnsi="Times New Roman" w:cs="Times New Roman"/>
                <w:color w:val="000000"/>
                <w:lang w:eastAsia="ru-RU"/>
              </w:rPr>
              <w:t>безоасность</w:t>
            </w:r>
            <w:proofErr w:type="spellEnd"/>
            <w:r w:rsidRPr="00B86F1E">
              <w:rPr>
                <w:rFonts w:ascii="Times New Roman" w:eastAsia="Times New Roman" w:hAnsi="Times New Roman" w:cs="Times New Roman"/>
                <w:color w:val="000000"/>
                <w:lang w:eastAsia="ru-RU"/>
              </w:rPr>
              <w:t xml:space="preserve"> принятого пищевого продукта</w:t>
            </w:r>
          </w:p>
        </w:tc>
        <w:tc>
          <w:tcPr>
            <w:tcW w:w="1005" w:type="dxa"/>
            <w:hideMark/>
          </w:tcPr>
          <w:p w:rsidR="00587013" w:rsidRPr="00B86F1E" w:rsidRDefault="00587013" w:rsidP="000670CE">
            <w:pPr>
              <w:spacing w:after="0" w:line="240" w:lineRule="auto"/>
              <w:rPr>
                <w:rFonts w:ascii="Times New Roman" w:eastAsia="Times New Roman" w:hAnsi="Times New Roman" w:cs="Times New Roman"/>
                <w:color w:val="000000"/>
                <w:lang w:eastAsia="ru-RU"/>
              </w:rPr>
            </w:pPr>
            <w:r w:rsidRPr="00B86F1E">
              <w:rPr>
                <w:rFonts w:ascii="Times New Roman" w:eastAsia="Times New Roman" w:hAnsi="Times New Roman" w:cs="Times New Roman"/>
                <w:color w:val="000000"/>
                <w:lang w:eastAsia="ru-RU"/>
              </w:rPr>
              <w:br/>
              <w:t>Результаты органолептической оценки поступающего продовольственного сырья и пищевых продуктов</w:t>
            </w:r>
          </w:p>
        </w:tc>
        <w:tc>
          <w:tcPr>
            <w:tcW w:w="1005" w:type="dxa"/>
            <w:hideMark/>
          </w:tcPr>
          <w:p w:rsidR="00587013" w:rsidRPr="00B86F1E" w:rsidRDefault="00587013" w:rsidP="000670CE">
            <w:pPr>
              <w:spacing w:after="0" w:line="240" w:lineRule="auto"/>
              <w:rPr>
                <w:rFonts w:ascii="Times New Roman" w:eastAsia="Times New Roman" w:hAnsi="Times New Roman" w:cs="Times New Roman"/>
                <w:color w:val="000000"/>
                <w:lang w:eastAsia="ru-RU"/>
              </w:rPr>
            </w:pPr>
            <w:r w:rsidRPr="00B86F1E">
              <w:rPr>
                <w:rFonts w:ascii="Times New Roman" w:eastAsia="Times New Roman" w:hAnsi="Times New Roman" w:cs="Times New Roman"/>
                <w:color w:val="000000"/>
                <w:lang w:eastAsia="ru-RU"/>
              </w:rPr>
              <w:br/>
              <w:t>конечный срок реализации продовольственного сырья и пищевых продуктов</w:t>
            </w:r>
          </w:p>
        </w:tc>
        <w:tc>
          <w:tcPr>
            <w:tcW w:w="1005" w:type="dxa"/>
            <w:hideMark/>
          </w:tcPr>
          <w:p w:rsidR="00587013" w:rsidRPr="00B86F1E" w:rsidRDefault="00587013" w:rsidP="000670CE">
            <w:pPr>
              <w:spacing w:after="0" w:line="240" w:lineRule="auto"/>
              <w:rPr>
                <w:rFonts w:ascii="Times New Roman" w:eastAsia="Times New Roman" w:hAnsi="Times New Roman" w:cs="Times New Roman"/>
                <w:color w:val="000000"/>
                <w:lang w:eastAsia="ru-RU"/>
              </w:rPr>
            </w:pPr>
            <w:r w:rsidRPr="00B86F1E">
              <w:rPr>
                <w:rFonts w:ascii="Times New Roman" w:eastAsia="Times New Roman" w:hAnsi="Times New Roman" w:cs="Times New Roman"/>
                <w:color w:val="000000"/>
                <w:lang w:eastAsia="ru-RU"/>
              </w:rPr>
              <w:br/>
              <w:t>Дата и час</w:t>
            </w:r>
            <w:r w:rsidRPr="00B86F1E">
              <w:rPr>
                <w:rFonts w:ascii="Times New Roman" w:eastAsia="Times New Roman" w:hAnsi="Times New Roman" w:cs="Times New Roman"/>
                <w:color w:val="000000"/>
                <w:lang w:eastAsia="ru-RU"/>
              </w:rPr>
              <w:br/>
              <w:t>фактической</w:t>
            </w:r>
            <w:r w:rsidRPr="00B86F1E">
              <w:rPr>
                <w:rFonts w:ascii="Times New Roman" w:eastAsia="Times New Roman" w:hAnsi="Times New Roman" w:cs="Times New Roman"/>
                <w:color w:val="000000"/>
                <w:lang w:eastAsia="ru-RU"/>
              </w:rPr>
              <w:br/>
              <w:t>реализации</w:t>
            </w:r>
            <w:r w:rsidRPr="00B86F1E">
              <w:rPr>
                <w:rFonts w:ascii="Times New Roman" w:eastAsia="Times New Roman" w:hAnsi="Times New Roman" w:cs="Times New Roman"/>
                <w:color w:val="000000"/>
                <w:lang w:eastAsia="ru-RU"/>
              </w:rPr>
              <w:br/>
            </w:r>
            <w:proofErr w:type="spellStart"/>
            <w:r w:rsidRPr="00B86F1E">
              <w:rPr>
                <w:rFonts w:ascii="Times New Roman" w:eastAsia="Times New Roman" w:hAnsi="Times New Roman" w:cs="Times New Roman"/>
                <w:color w:val="000000"/>
                <w:lang w:eastAsia="ru-RU"/>
              </w:rPr>
              <w:t>продовольст</w:t>
            </w:r>
            <w:proofErr w:type="spellEnd"/>
            <w:r w:rsidRPr="00B86F1E">
              <w:rPr>
                <w:rFonts w:ascii="Times New Roman" w:eastAsia="Times New Roman" w:hAnsi="Times New Roman" w:cs="Times New Roman"/>
                <w:color w:val="000000"/>
                <w:lang w:eastAsia="ru-RU"/>
              </w:rPr>
              <w:t>-</w:t>
            </w:r>
            <w:r w:rsidRPr="00B86F1E">
              <w:rPr>
                <w:rFonts w:ascii="Times New Roman" w:eastAsia="Times New Roman" w:hAnsi="Times New Roman" w:cs="Times New Roman"/>
                <w:color w:val="000000"/>
                <w:lang w:eastAsia="ru-RU"/>
              </w:rPr>
              <w:br/>
              <w:t>венного</w:t>
            </w:r>
            <w:r w:rsidRPr="00B86F1E">
              <w:rPr>
                <w:rFonts w:ascii="Times New Roman" w:eastAsia="Times New Roman" w:hAnsi="Times New Roman" w:cs="Times New Roman"/>
                <w:color w:val="000000"/>
                <w:lang w:eastAsia="ru-RU"/>
              </w:rPr>
              <w:br/>
              <w:t>сырья и</w:t>
            </w:r>
            <w:r w:rsidRPr="00B86F1E">
              <w:rPr>
                <w:rFonts w:ascii="Times New Roman" w:eastAsia="Times New Roman" w:hAnsi="Times New Roman" w:cs="Times New Roman"/>
                <w:color w:val="000000"/>
                <w:lang w:eastAsia="ru-RU"/>
              </w:rPr>
              <w:br/>
              <w:t>пищевых</w:t>
            </w:r>
            <w:r w:rsidRPr="00B86F1E">
              <w:rPr>
                <w:rFonts w:ascii="Times New Roman" w:eastAsia="Times New Roman" w:hAnsi="Times New Roman" w:cs="Times New Roman"/>
                <w:color w:val="000000"/>
                <w:lang w:eastAsia="ru-RU"/>
              </w:rPr>
              <w:br/>
              <w:t>продуктов по</w:t>
            </w:r>
            <w:r w:rsidRPr="00B86F1E">
              <w:rPr>
                <w:rFonts w:ascii="Times New Roman" w:eastAsia="Times New Roman" w:hAnsi="Times New Roman" w:cs="Times New Roman"/>
                <w:color w:val="000000"/>
                <w:lang w:eastAsia="ru-RU"/>
              </w:rPr>
              <w:br/>
              <w:t>дням</w:t>
            </w:r>
          </w:p>
        </w:tc>
        <w:tc>
          <w:tcPr>
            <w:tcW w:w="1005" w:type="dxa"/>
            <w:hideMark/>
          </w:tcPr>
          <w:p w:rsidR="00587013" w:rsidRPr="00B86F1E" w:rsidRDefault="00587013" w:rsidP="000670CE">
            <w:pPr>
              <w:spacing w:after="0" w:line="240" w:lineRule="auto"/>
              <w:rPr>
                <w:rFonts w:ascii="Times New Roman" w:eastAsia="Times New Roman" w:hAnsi="Times New Roman" w:cs="Times New Roman"/>
                <w:color w:val="000000"/>
                <w:lang w:eastAsia="ru-RU"/>
              </w:rPr>
            </w:pPr>
            <w:r w:rsidRPr="00B86F1E">
              <w:rPr>
                <w:rFonts w:ascii="Times New Roman" w:eastAsia="Times New Roman" w:hAnsi="Times New Roman" w:cs="Times New Roman"/>
                <w:color w:val="000000"/>
                <w:lang w:eastAsia="ru-RU"/>
              </w:rPr>
              <w:br/>
              <w:t>Подпись ответственного лица</w:t>
            </w:r>
          </w:p>
        </w:tc>
        <w:tc>
          <w:tcPr>
            <w:tcW w:w="1005" w:type="dxa"/>
            <w:hideMark/>
          </w:tcPr>
          <w:p w:rsidR="00587013" w:rsidRPr="00B86F1E" w:rsidRDefault="00587013" w:rsidP="000670CE">
            <w:pPr>
              <w:spacing w:after="0" w:line="240" w:lineRule="auto"/>
              <w:rPr>
                <w:rFonts w:ascii="Times New Roman" w:eastAsia="Times New Roman" w:hAnsi="Times New Roman" w:cs="Times New Roman"/>
                <w:color w:val="000000"/>
                <w:lang w:eastAsia="ru-RU"/>
              </w:rPr>
            </w:pPr>
            <w:r w:rsidRPr="00B86F1E">
              <w:rPr>
                <w:rFonts w:ascii="Times New Roman" w:eastAsia="Times New Roman" w:hAnsi="Times New Roman" w:cs="Times New Roman"/>
                <w:color w:val="000000"/>
                <w:lang w:eastAsia="ru-RU"/>
              </w:rPr>
              <w:br/>
              <w:t>Приме-</w:t>
            </w:r>
            <w:r w:rsidRPr="00B86F1E">
              <w:rPr>
                <w:rFonts w:ascii="Times New Roman" w:eastAsia="Times New Roman" w:hAnsi="Times New Roman" w:cs="Times New Roman"/>
                <w:color w:val="000000"/>
                <w:lang w:eastAsia="ru-RU"/>
              </w:rPr>
              <w:br/>
            </w:r>
            <w:proofErr w:type="spellStart"/>
            <w:r w:rsidRPr="00B86F1E">
              <w:rPr>
                <w:rFonts w:ascii="Times New Roman" w:eastAsia="Times New Roman" w:hAnsi="Times New Roman" w:cs="Times New Roman"/>
                <w:color w:val="000000"/>
                <w:lang w:eastAsia="ru-RU"/>
              </w:rPr>
              <w:t>чание</w:t>
            </w:r>
            <w:proofErr w:type="spellEnd"/>
            <w:r w:rsidRPr="00B86F1E">
              <w:rPr>
                <w:rFonts w:ascii="Times New Roman" w:eastAsia="Times New Roman" w:hAnsi="Times New Roman" w:cs="Times New Roman"/>
                <w:color w:val="000000"/>
                <w:lang w:eastAsia="ru-RU"/>
              </w:rPr>
              <w:br/>
              <w:t>&lt;*&gt;</w:t>
            </w:r>
          </w:p>
        </w:tc>
      </w:tr>
    </w:tbl>
    <w:p w:rsidR="00587013" w:rsidRDefault="00587013" w:rsidP="00587013">
      <w:pPr>
        <w:spacing w:after="0" w:line="240" w:lineRule="auto"/>
        <w:jc w:val="both"/>
      </w:pPr>
    </w:p>
    <w:p w:rsidR="00587013" w:rsidRDefault="00587013" w:rsidP="00587013">
      <w:pPr>
        <w:spacing w:after="0" w:line="240" w:lineRule="auto"/>
        <w:ind w:left="822" w:hanging="709"/>
        <w:jc w:val="both"/>
      </w:pPr>
    </w:p>
    <w:p w:rsidR="004C547B" w:rsidRDefault="00587013" w:rsidP="004C547B">
      <w:pPr>
        <w:spacing w:after="0" w:line="240" w:lineRule="auto"/>
        <w:ind w:left="142" w:hanging="142"/>
        <w:jc w:val="both"/>
        <w:rPr>
          <w:b/>
          <w:bCs/>
          <w:color w:val="000000"/>
        </w:rPr>
      </w:pPr>
      <w:r w:rsidRPr="00B86F1E">
        <w:rPr>
          <w:rFonts w:ascii="Times New Roman" w:hAnsi="Times New Roman" w:cs="Times New Roman"/>
          <w:b/>
        </w:rPr>
        <w:t>Приложение 3 к</w:t>
      </w:r>
      <w:r w:rsidRPr="00B86F1E">
        <w:rPr>
          <w:rFonts w:ascii="Times New Roman" w:eastAsia="Times New Roman" w:hAnsi="Times New Roman" w:cs="Times New Roman"/>
          <w:b/>
          <w:bCs/>
          <w:color w:val="000000"/>
          <w:lang w:eastAsia="ru-RU"/>
        </w:rPr>
        <w:t xml:space="preserve"> Положению об организации работы </w:t>
      </w:r>
      <w:proofErr w:type="spellStart"/>
      <w:r w:rsidRPr="00B86F1E">
        <w:rPr>
          <w:rFonts w:ascii="Times New Roman" w:eastAsia="Times New Roman" w:hAnsi="Times New Roman" w:cs="Times New Roman"/>
          <w:b/>
          <w:bCs/>
          <w:color w:val="000000"/>
          <w:lang w:eastAsia="ru-RU"/>
        </w:rPr>
        <w:t>бракеражной</w:t>
      </w:r>
      <w:proofErr w:type="spellEnd"/>
      <w:r w:rsidRPr="00B86F1E">
        <w:rPr>
          <w:rFonts w:ascii="Times New Roman" w:eastAsia="Times New Roman" w:hAnsi="Times New Roman" w:cs="Times New Roman"/>
          <w:b/>
          <w:bCs/>
          <w:color w:val="000000"/>
          <w:lang w:eastAsia="ru-RU"/>
        </w:rPr>
        <w:t xml:space="preserve"> комиссии </w:t>
      </w:r>
      <w:r w:rsidR="004C547B" w:rsidRPr="007A7888">
        <w:rPr>
          <w:rFonts w:ascii="Times New Roman" w:hAnsi="Times New Roman"/>
          <w:b/>
          <w:sz w:val="24"/>
          <w:szCs w:val="24"/>
        </w:rPr>
        <w:t>муниципального</w:t>
      </w:r>
      <w:r w:rsidR="004C547B" w:rsidRPr="00B907FD">
        <w:rPr>
          <w:rFonts w:ascii="Times New Roman" w:hAnsi="Times New Roman"/>
          <w:b/>
          <w:sz w:val="24"/>
          <w:szCs w:val="24"/>
        </w:rPr>
        <w:t xml:space="preserve"> бюджетного дошкольного образовательного учреждения детского сада №7 «</w:t>
      </w:r>
      <w:r w:rsidR="004C547B" w:rsidRPr="00B907FD">
        <w:rPr>
          <w:rFonts w:ascii="Times New Roman" w:hAnsi="Times New Roman"/>
          <w:b/>
          <w:color w:val="000000"/>
          <w:sz w:val="24"/>
          <w:szCs w:val="24"/>
        </w:rPr>
        <w:t>Жар-птица</w:t>
      </w:r>
      <w:r w:rsidR="004C547B" w:rsidRPr="00B907FD">
        <w:rPr>
          <w:rFonts w:ascii="Times New Roman" w:hAnsi="Times New Roman"/>
          <w:b/>
          <w:sz w:val="24"/>
          <w:szCs w:val="24"/>
        </w:rPr>
        <w:t>»</w:t>
      </w:r>
      <w:r w:rsidR="004C547B">
        <w:rPr>
          <w:b/>
          <w:bCs/>
          <w:color w:val="000000"/>
        </w:rPr>
        <w:t xml:space="preserve"> </w:t>
      </w:r>
    </w:p>
    <w:p w:rsidR="004C547B" w:rsidRDefault="004C547B" w:rsidP="004C547B">
      <w:pPr>
        <w:spacing w:after="0" w:line="240" w:lineRule="auto"/>
        <w:ind w:left="822" w:hanging="709"/>
        <w:jc w:val="both"/>
        <w:rPr>
          <w:rFonts w:ascii="Times New Roman" w:eastAsia="Times New Roman" w:hAnsi="Times New Roman" w:cs="Times New Roman"/>
          <w:b/>
          <w:bCs/>
          <w:color w:val="000000"/>
          <w:lang w:eastAsia="ru-RU"/>
        </w:rPr>
      </w:pPr>
    </w:p>
    <w:p w:rsidR="00587013" w:rsidRPr="00B86F1E" w:rsidRDefault="00587013" w:rsidP="004C547B">
      <w:pPr>
        <w:spacing w:after="0" w:line="240" w:lineRule="auto"/>
        <w:ind w:left="822" w:hanging="709"/>
        <w:jc w:val="both"/>
        <w:rPr>
          <w:rFonts w:ascii="Times New Roman" w:eastAsia="Times New Roman" w:hAnsi="Times New Roman" w:cs="Times New Roman"/>
          <w:lang w:eastAsia="ru-RU"/>
        </w:rPr>
      </w:pPr>
      <w:r w:rsidRPr="00B86F1E">
        <w:rPr>
          <w:rFonts w:ascii="Times New Roman" w:eastAsia="Times New Roman" w:hAnsi="Times New Roman" w:cs="Times New Roman"/>
          <w:b/>
          <w:bCs/>
          <w:color w:val="000000"/>
          <w:lang w:eastAsia="ru-RU"/>
        </w:rPr>
        <w:t>Журнал бракеража готовой кулинарной продукции</w:t>
      </w:r>
      <w:r w:rsidRPr="00B86F1E">
        <w:rPr>
          <w:rFonts w:ascii="Times New Roman" w:eastAsia="Times New Roman" w:hAnsi="Times New Roman" w:cs="Times New Roman"/>
          <w:color w:val="000000"/>
          <w:lang w:eastAsia="ru-RU"/>
        </w:rPr>
        <w:br/>
      </w:r>
    </w:p>
    <w:tbl>
      <w:tblPr>
        <w:tblW w:w="9615" w:type="dxa"/>
        <w:tblCellSpacing w:w="0" w:type="dxa"/>
        <w:tblCellMar>
          <w:top w:w="75" w:type="dxa"/>
          <w:left w:w="75" w:type="dxa"/>
          <w:bottom w:w="75" w:type="dxa"/>
          <w:right w:w="75" w:type="dxa"/>
        </w:tblCellMar>
        <w:tblLook w:val="04A0" w:firstRow="1" w:lastRow="0" w:firstColumn="1" w:lastColumn="0" w:noHBand="0" w:noVBand="1"/>
      </w:tblPr>
      <w:tblGrid>
        <w:gridCol w:w="1409"/>
        <w:gridCol w:w="1132"/>
        <w:gridCol w:w="1524"/>
        <w:gridCol w:w="1966"/>
        <w:gridCol w:w="1348"/>
        <w:gridCol w:w="1380"/>
        <w:gridCol w:w="1315"/>
      </w:tblGrid>
      <w:tr w:rsidR="00587013" w:rsidRPr="00B86F1E" w:rsidTr="000670CE">
        <w:trPr>
          <w:trHeight w:val="795"/>
          <w:tblCellSpacing w:w="0" w:type="dxa"/>
        </w:trPr>
        <w:tc>
          <w:tcPr>
            <w:tcW w:w="1230" w:type="dxa"/>
            <w:hideMark/>
          </w:tcPr>
          <w:p w:rsidR="00587013" w:rsidRPr="00B86F1E" w:rsidRDefault="00587013" w:rsidP="000670CE">
            <w:pPr>
              <w:spacing w:after="0" w:line="240" w:lineRule="auto"/>
              <w:rPr>
                <w:rFonts w:ascii="Times New Roman" w:eastAsia="Times New Roman" w:hAnsi="Times New Roman" w:cs="Times New Roman"/>
                <w:color w:val="000000"/>
                <w:lang w:eastAsia="ru-RU"/>
              </w:rPr>
            </w:pPr>
            <w:r w:rsidRPr="00B86F1E">
              <w:rPr>
                <w:rFonts w:ascii="Times New Roman" w:eastAsia="Times New Roman" w:hAnsi="Times New Roman" w:cs="Times New Roman"/>
                <w:color w:val="000000"/>
                <w:lang w:eastAsia="ru-RU"/>
              </w:rPr>
              <w:t>Дата и час</w:t>
            </w:r>
            <w:r w:rsidRPr="00B86F1E">
              <w:rPr>
                <w:rFonts w:ascii="Times New Roman" w:eastAsia="Times New Roman" w:hAnsi="Times New Roman" w:cs="Times New Roman"/>
                <w:color w:val="000000"/>
                <w:lang w:eastAsia="ru-RU"/>
              </w:rPr>
              <w:br/>
              <w:t>изготовления</w:t>
            </w:r>
            <w:r w:rsidRPr="00B86F1E">
              <w:rPr>
                <w:rFonts w:ascii="Times New Roman" w:eastAsia="Times New Roman" w:hAnsi="Times New Roman" w:cs="Times New Roman"/>
                <w:color w:val="000000"/>
                <w:lang w:eastAsia="ru-RU"/>
              </w:rPr>
              <w:br/>
              <w:t>блюда</w:t>
            </w:r>
          </w:p>
        </w:tc>
        <w:tc>
          <w:tcPr>
            <w:tcW w:w="945" w:type="dxa"/>
            <w:hideMark/>
          </w:tcPr>
          <w:p w:rsidR="00587013" w:rsidRPr="00B86F1E" w:rsidRDefault="00587013" w:rsidP="000670CE">
            <w:pPr>
              <w:spacing w:after="0" w:line="240" w:lineRule="auto"/>
              <w:rPr>
                <w:rFonts w:ascii="Times New Roman" w:eastAsia="Times New Roman" w:hAnsi="Times New Roman" w:cs="Times New Roman"/>
                <w:color w:val="000000"/>
                <w:lang w:eastAsia="ru-RU"/>
              </w:rPr>
            </w:pPr>
            <w:r w:rsidRPr="00B86F1E">
              <w:rPr>
                <w:rFonts w:ascii="Times New Roman" w:eastAsia="Times New Roman" w:hAnsi="Times New Roman" w:cs="Times New Roman"/>
                <w:color w:val="000000"/>
                <w:lang w:eastAsia="ru-RU"/>
              </w:rPr>
              <w:t>Время</w:t>
            </w:r>
            <w:r w:rsidRPr="00B86F1E">
              <w:rPr>
                <w:rFonts w:ascii="Times New Roman" w:eastAsia="Times New Roman" w:hAnsi="Times New Roman" w:cs="Times New Roman"/>
                <w:color w:val="000000"/>
                <w:lang w:eastAsia="ru-RU"/>
              </w:rPr>
              <w:br/>
              <w:t>снятия</w:t>
            </w:r>
            <w:r w:rsidRPr="00B86F1E">
              <w:rPr>
                <w:rFonts w:ascii="Times New Roman" w:eastAsia="Times New Roman" w:hAnsi="Times New Roman" w:cs="Times New Roman"/>
                <w:color w:val="000000"/>
                <w:lang w:eastAsia="ru-RU"/>
              </w:rPr>
              <w:br/>
              <w:t>бракеража</w:t>
            </w:r>
          </w:p>
        </w:tc>
        <w:tc>
          <w:tcPr>
            <w:tcW w:w="1245" w:type="dxa"/>
            <w:hideMark/>
          </w:tcPr>
          <w:p w:rsidR="00587013" w:rsidRPr="00B86F1E" w:rsidRDefault="00587013" w:rsidP="000670CE">
            <w:pPr>
              <w:spacing w:after="0" w:line="240" w:lineRule="auto"/>
              <w:rPr>
                <w:rFonts w:ascii="Times New Roman" w:eastAsia="Times New Roman" w:hAnsi="Times New Roman" w:cs="Times New Roman"/>
                <w:color w:val="000000"/>
                <w:lang w:eastAsia="ru-RU"/>
              </w:rPr>
            </w:pPr>
            <w:r w:rsidRPr="00B86F1E">
              <w:rPr>
                <w:rFonts w:ascii="Times New Roman" w:eastAsia="Times New Roman" w:hAnsi="Times New Roman" w:cs="Times New Roman"/>
                <w:color w:val="000000"/>
                <w:lang w:eastAsia="ru-RU"/>
              </w:rPr>
              <w:t>Наименование</w:t>
            </w:r>
            <w:r w:rsidRPr="00B86F1E">
              <w:rPr>
                <w:rFonts w:ascii="Times New Roman" w:eastAsia="Times New Roman" w:hAnsi="Times New Roman" w:cs="Times New Roman"/>
                <w:color w:val="000000"/>
                <w:lang w:eastAsia="ru-RU"/>
              </w:rPr>
              <w:br/>
              <w:t>блюда,</w:t>
            </w:r>
            <w:r w:rsidRPr="00B86F1E">
              <w:rPr>
                <w:rFonts w:ascii="Times New Roman" w:eastAsia="Times New Roman" w:hAnsi="Times New Roman" w:cs="Times New Roman"/>
                <w:color w:val="000000"/>
                <w:lang w:eastAsia="ru-RU"/>
              </w:rPr>
              <w:br/>
              <w:t>кулинарного</w:t>
            </w:r>
            <w:r w:rsidRPr="00B86F1E">
              <w:rPr>
                <w:rFonts w:ascii="Times New Roman" w:eastAsia="Times New Roman" w:hAnsi="Times New Roman" w:cs="Times New Roman"/>
                <w:color w:val="000000"/>
                <w:lang w:eastAsia="ru-RU"/>
              </w:rPr>
              <w:br/>
              <w:t>изделия</w:t>
            </w:r>
          </w:p>
        </w:tc>
        <w:tc>
          <w:tcPr>
            <w:tcW w:w="1755" w:type="dxa"/>
            <w:hideMark/>
          </w:tcPr>
          <w:p w:rsidR="00587013" w:rsidRPr="00B86F1E" w:rsidRDefault="00587013" w:rsidP="000670CE">
            <w:pPr>
              <w:spacing w:after="0" w:line="240" w:lineRule="auto"/>
              <w:rPr>
                <w:rFonts w:ascii="Times New Roman" w:eastAsia="Times New Roman" w:hAnsi="Times New Roman" w:cs="Times New Roman"/>
                <w:color w:val="000000"/>
                <w:lang w:eastAsia="ru-RU"/>
              </w:rPr>
            </w:pPr>
            <w:r w:rsidRPr="00B86F1E">
              <w:rPr>
                <w:rFonts w:ascii="Times New Roman" w:eastAsia="Times New Roman" w:hAnsi="Times New Roman" w:cs="Times New Roman"/>
                <w:color w:val="000000"/>
                <w:lang w:eastAsia="ru-RU"/>
              </w:rPr>
              <w:t>Результаты</w:t>
            </w:r>
            <w:r w:rsidRPr="00B86F1E">
              <w:rPr>
                <w:rFonts w:ascii="Times New Roman" w:eastAsia="Times New Roman" w:hAnsi="Times New Roman" w:cs="Times New Roman"/>
                <w:color w:val="000000"/>
                <w:lang w:eastAsia="ru-RU"/>
              </w:rPr>
              <w:br/>
              <w:t>органолептической</w:t>
            </w:r>
            <w:r w:rsidRPr="00B86F1E">
              <w:rPr>
                <w:rFonts w:ascii="Times New Roman" w:eastAsia="Times New Roman" w:hAnsi="Times New Roman" w:cs="Times New Roman"/>
                <w:color w:val="000000"/>
                <w:lang w:eastAsia="ru-RU"/>
              </w:rPr>
              <w:br/>
              <w:t>оценки и степени</w:t>
            </w:r>
            <w:r w:rsidRPr="00B86F1E">
              <w:rPr>
                <w:rFonts w:ascii="Times New Roman" w:eastAsia="Times New Roman" w:hAnsi="Times New Roman" w:cs="Times New Roman"/>
                <w:color w:val="000000"/>
                <w:lang w:eastAsia="ru-RU"/>
              </w:rPr>
              <w:br/>
              <w:t>готовности блюда,</w:t>
            </w:r>
            <w:r w:rsidRPr="00B86F1E">
              <w:rPr>
                <w:rFonts w:ascii="Times New Roman" w:eastAsia="Times New Roman" w:hAnsi="Times New Roman" w:cs="Times New Roman"/>
                <w:color w:val="000000"/>
                <w:lang w:eastAsia="ru-RU"/>
              </w:rPr>
              <w:br/>
              <w:t>кулинарного</w:t>
            </w:r>
            <w:r w:rsidRPr="00B86F1E">
              <w:rPr>
                <w:rFonts w:ascii="Times New Roman" w:eastAsia="Times New Roman" w:hAnsi="Times New Roman" w:cs="Times New Roman"/>
                <w:color w:val="000000"/>
                <w:lang w:eastAsia="ru-RU"/>
              </w:rPr>
              <w:br/>
              <w:t>изделия</w:t>
            </w:r>
          </w:p>
        </w:tc>
        <w:tc>
          <w:tcPr>
            <w:tcW w:w="1155" w:type="dxa"/>
            <w:hideMark/>
          </w:tcPr>
          <w:p w:rsidR="00587013" w:rsidRPr="00B86F1E" w:rsidRDefault="00587013" w:rsidP="000670CE">
            <w:pPr>
              <w:spacing w:after="0" w:line="240" w:lineRule="auto"/>
              <w:rPr>
                <w:rFonts w:ascii="Times New Roman" w:eastAsia="Times New Roman" w:hAnsi="Times New Roman" w:cs="Times New Roman"/>
                <w:color w:val="000000"/>
                <w:lang w:eastAsia="ru-RU"/>
              </w:rPr>
            </w:pPr>
            <w:r w:rsidRPr="00B86F1E">
              <w:rPr>
                <w:rFonts w:ascii="Times New Roman" w:eastAsia="Times New Roman" w:hAnsi="Times New Roman" w:cs="Times New Roman"/>
                <w:color w:val="000000"/>
                <w:lang w:eastAsia="ru-RU"/>
              </w:rPr>
              <w:t>Разрешение</w:t>
            </w:r>
            <w:r w:rsidRPr="00B86F1E">
              <w:rPr>
                <w:rFonts w:ascii="Times New Roman" w:eastAsia="Times New Roman" w:hAnsi="Times New Roman" w:cs="Times New Roman"/>
                <w:color w:val="000000"/>
                <w:lang w:eastAsia="ru-RU"/>
              </w:rPr>
              <w:br/>
              <w:t>к</w:t>
            </w:r>
            <w:r w:rsidRPr="00B86F1E">
              <w:rPr>
                <w:rFonts w:ascii="Times New Roman" w:eastAsia="Times New Roman" w:hAnsi="Times New Roman" w:cs="Times New Roman"/>
                <w:color w:val="000000"/>
                <w:lang w:eastAsia="ru-RU"/>
              </w:rPr>
              <w:br/>
              <w:t>реализации</w:t>
            </w:r>
            <w:r w:rsidRPr="00B86F1E">
              <w:rPr>
                <w:rFonts w:ascii="Times New Roman" w:eastAsia="Times New Roman" w:hAnsi="Times New Roman" w:cs="Times New Roman"/>
                <w:color w:val="000000"/>
                <w:lang w:eastAsia="ru-RU"/>
              </w:rPr>
              <w:br/>
              <w:t>блюда,</w:t>
            </w:r>
            <w:r w:rsidRPr="00B86F1E">
              <w:rPr>
                <w:rFonts w:ascii="Times New Roman" w:eastAsia="Times New Roman" w:hAnsi="Times New Roman" w:cs="Times New Roman"/>
                <w:color w:val="000000"/>
                <w:lang w:eastAsia="ru-RU"/>
              </w:rPr>
              <w:br/>
              <w:t>кулинарного</w:t>
            </w:r>
            <w:r w:rsidRPr="00B86F1E">
              <w:rPr>
                <w:rFonts w:ascii="Times New Roman" w:eastAsia="Times New Roman" w:hAnsi="Times New Roman" w:cs="Times New Roman"/>
                <w:color w:val="000000"/>
                <w:lang w:eastAsia="ru-RU"/>
              </w:rPr>
              <w:br/>
              <w:t>изделия</w:t>
            </w:r>
          </w:p>
        </w:tc>
        <w:tc>
          <w:tcPr>
            <w:tcW w:w="1155" w:type="dxa"/>
            <w:hideMark/>
          </w:tcPr>
          <w:p w:rsidR="00587013" w:rsidRPr="00B86F1E" w:rsidRDefault="00587013" w:rsidP="000670CE">
            <w:pPr>
              <w:spacing w:after="0" w:line="240" w:lineRule="auto"/>
              <w:rPr>
                <w:rFonts w:ascii="Times New Roman" w:eastAsia="Times New Roman" w:hAnsi="Times New Roman" w:cs="Times New Roman"/>
                <w:color w:val="000000"/>
                <w:lang w:eastAsia="ru-RU"/>
              </w:rPr>
            </w:pPr>
            <w:r w:rsidRPr="00B86F1E">
              <w:rPr>
                <w:rFonts w:ascii="Times New Roman" w:eastAsia="Times New Roman" w:hAnsi="Times New Roman" w:cs="Times New Roman"/>
                <w:color w:val="000000"/>
                <w:lang w:eastAsia="ru-RU"/>
              </w:rPr>
              <w:t>Подписи</w:t>
            </w:r>
            <w:r w:rsidRPr="00B86F1E">
              <w:rPr>
                <w:rFonts w:ascii="Times New Roman" w:eastAsia="Times New Roman" w:hAnsi="Times New Roman" w:cs="Times New Roman"/>
                <w:color w:val="000000"/>
                <w:lang w:eastAsia="ru-RU"/>
              </w:rPr>
              <w:br/>
              <w:t>членов</w:t>
            </w:r>
            <w:r w:rsidRPr="00B86F1E">
              <w:rPr>
                <w:rFonts w:ascii="Times New Roman" w:eastAsia="Times New Roman" w:hAnsi="Times New Roman" w:cs="Times New Roman"/>
                <w:color w:val="000000"/>
                <w:lang w:eastAsia="ru-RU"/>
              </w:rPr>
              <w:br/>
            </w:r>
            <w:proofErr w:type="spellStart"/>
            <w:r w:rsidRPr="00B86F1E">
              <w:rPr>
                <w:rFonts w:ascii="Times New Roman" w:eastAsia="Times New Roman" w:hAnsi="Times New Roman" w:cs="Times New Roman"/>
                <w:color w:val="000000"/>
                <w:lang w:eastAsia="ru-RU"/>
              </w:rPr>
              <w:t>бракеражной</w:t>
            </w:r>
            <w:proofErr w:type="spellEnd"/>
            <w:r w:rsidRPr="00B86F1E">
              <w:rPr>
                <w:rFonts w:ascii="Times New Roman" w:eastAsia="Times New Roman" w:hAnsi="Times New Roman" w:cs="Times New Roman"/>
                <w:color w:val="000000"/>
                <w:lang w:eastAsia="ru-RU"/>
              </w:rPr>
              <w:br/>
              <w:t>комиссии</w:t>
            </w:r>
          </w:p>
        </w:tc>
        <w:tc>
          <w:tcPr>
            <w:tcW w:w="1050" w:type="dxa"/>
            <w:hideMark/>
          </w:tcPr>
          <w:p w:rsidR="00587013" w:rsidRPr="00B86F1E" w:rsidRDefault="00587013" w:rsidP="000670CE">
            <w:pPr>
              <w:spacing w:after="0" w:line="240" w:lineRule="auto"/>
              <w:rPr>
                <w:rFonts w:ascii="Times New Roman" w:eastAsia="Times New Roman" w:hAnsi="Times New Roman" w:cs="Times New Roman"/>
                <w:color w:val="000000"/>
                <w:lang w:eastAsia="ru-RU"/>
              </w:rPr>
            </w:pPr>
            <w:r w:rsidRPr="00B86F1E">
              <w:rPr>
                <w:rFonts w:ascii="Times New Roman" w:eastAsia="Times New Roman" w:hAnsi="Times New Roman" w:cs="Times New Roman"/>
                <w:color w:val="000000"/>
                <w:lang w:eastAsia="ru-RU"/>
              </w:rPr>
              <w:t>Примечание</w:t>
            </w:r>
            <w:r w:rsidRPr="00B86F1E">
              <w:rPr>
                <w:rFonts w:ascii="Times New Roman" w:eastAsia="Times New Roman" w:hAnsi="Times New Roman" w:cs="Times New Roman"/>
                <w:color w:val="000000"/>
                <w:lang w:eastAsia="ru-RU"/>
              </w:rPr>
              <w:br/>
              <w:t>&lt;*&gt;</w:t>
            </w:r>
          </w:p>
        </w:tc>
      </w:tr>
      <w:tr w:rsidR="00587013" w:rsidTr="000670CE">
        <w:trPr>
          <w:tblCellSpacing w:w="0" w:type="dxa"/>
        </w:trPr>
        <w:tc>
          <w:tcPr>
            <w:tcW w:w="1230" w:type="dxa"/>
            <w:hideMark/>
          </w:tcPr>
          <w:p w:rsidR="00587013" w:rsidRDefault="00587013" w:rsidP="000670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1</w:t>
            </w:r>
          </w:p>
        </w:tc>
        <w:tc>
          <w:tcPr>
            <w:tcW w:w="945" w:type="dxa"/>
            <w:hideMark/>
          </w:tcPr>
          <w:p w:rsidR="00587013" w:rsidRDefault="00587013" w:rsidP="000670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2</w:t>
            </w:r>
          </w:p>
        </w:tc>
        <w:tc>
          <w:tcPr>
            <w:tcW w:w="1245" w:type="dxa"/>
            <w:hideMark/>
          </w:tcPr>
          <w:p w:rsidR="00587013" w:rsidRDefault="00587013" w:rsidP="000670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3</w:t>
            </w:r>
          </w:p>
        </w:tc>
        <w:tc>
          <w:tcPr>
            <w:tcW w:w="1755" w:type="dxa"/>
            <w:hideMark/>
          </w:tcPr>
          <w:p w:rsidR="00587013" w:rsidRDefault="00587013" w:rsidP="000670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4</w:t>
            </w:r>
          </w:p>
        </w:tc>
        <w:tc>
          <w:tcPr>
            <w:tcW w:w="1155" w:type="dxa"/>
            <w:hideMark/>
          </w:tcPr>
          <w:p w:rsidR="00587013" w:rsidRDefault="00587013" w:rsidP="000670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5</w:t>
            </w:r>
          </w:p>
        </w:tc>
        <w:tc>
          <w:tcPr>
            <w:tcW w:w="1155" w:type="dxa"/>
            <w:hideMark/>
          </w:tcPr>
          <w:p w:rsidR="00587013" w:rsidRDefault="00587013" w:rsidP="000670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6</w:t>
            </w:r>
          </w:p>
        </w:tc>
        <w:tc>
          <w:tcPr>
            <w:tcW w:w="1050" w:type="dxa"/>
            <w:hideMark/>
          </w:tcPr>
          <w:p w:rsidR="00587013" w:rsidRDefault="00587013" w:rsidP="000670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7</w:t>
            </w:r>
          </w:p>
        </w:tc>
      </w:tr>
    </w:tbl>
    <w:p w:rsidR="00587013" w:rsidRPr="00B86F1E" w:rsidRDefault="00587013" w:rsidP="005870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t>/*/ -указываются факты запрещения к реализации готовой продукции</w:t>
      </w:r>
    </w:p>
    <w:p w:rsidR="00587013" w:rsidRPr="00B86F1E" w:rsidRDefault="00587013" w:rsidP="004C547B">
      <w:pPr>
        <w:spacing w:before="100" w:beforeAutospacing="1" w:after="100" w:afterAutospacing="1" w:line="240" w:lineRule="auto"/>
        <w:jc w:val="both"/>
        <w:rPr>
          <w:rFonts w:ascii="Times New Roman" w:eastAsia="Times New Roman" w:hAnsi="Times New Roman" w:cs="Times New Roman"/>
          <w:color w:val="000000"/>
          <w:lang w:eastAsia="ru-RU"/>
        </w:rPr>
      </w:pPr>
      <w:r>
        <w:t xml:space="preserve"> </w:t>
      </w:r>
      <w:r w:rsidRPr="004C547B">
        <w:rPr>
          <w:rFonts w:ascii="Times New Roman" w:hAnsi="Times New Roman" w:cs="Times New Roman"/>
          <w:b/>
        </w:rPr>
        <w:t>Приложение 4</w:t>
      </w:r>
      <w:r w:rsidRPr="004C547B">
        <w:rPr>
          <w:rFonts w:ascii="Times New Roman" w:eastAsia="Times New Roman" w:hAnsi="Times New Roman" w:cs="Times New Roman"/>
          <w:b/>
          <w:color w:val="000000"/>
          <w:lang w:eastAsia="ru-RU"/>
        </w:rPr>
        <w:t xml:space="preserve">  </w:t>
      </w:r>
      <w:r w:rsidR="004C547B">
        <w:rPr>
          <w:rFonts w:ascii="Times New Roman" w:eastAsia="Times New Roman" w:hAnsi="Times New Roman" w:cs="Times New Roman"/>
          <w:b/>
          <w:color w:val="000000"/>
          <w:lang w:eastAsia="ru-RU"/>
        </w:rPr>
        <w:t>к</w:t>
      </w:r>
      <w:r w:rsidRPr="00B86F1E">
        <w:rPr>
          <w:rFonts w:ascii="Times New Roman" w:eastAsia="Times New Roman" w:hAnsi="Times New Roman" w:cs="Times New Roman"/>
          <w:color w:val="000000"/>
          <w:lang w:eastAsia="ru-RU"/>
        </w:rPr>
        <w:t xml:space="preserve">  </w:t>
      </w:r>
      <w:r w:rsidRPr="00B86F1E">
        <w:rPr>
          <w:rFonts w:ascii="Times New Roman" w:eastAsia="Times New Roman" w:hAnsi="Times New Roman" w:cs="Times New Roman"/>
          <w:b/>
          <w:bCs/>
          <w:color w:val="000000"/>
          <w:lang w:eastAsia="ru-RU"/>
        </w:rPr>
        <w:t xml:space="preserve">Положению об организации работы </w:t>
      </w:r>
      <w:proofErr w:type="spellStart"/>
      <w:r w:rsidRPr="00B86F1E">
        <w:rPr>
          <w:rFonts w:ascii="Times New Roman" w:eastAsia="Times New Roman" w:hAnsi="Times New Roman" w:cs="Times New Roman"/>
          <w:b/>
          <w:bCs/>
          <w:color w:val="000000"/>
          <w:lang w:eastAsia="ru-RU"/>
        </w:rPr>
        <w:t>бракеражной</w:t>
      </w:r>
      <w:proofErr w:type="spellEnd"/>
      <w:r w:rsidRPr="00B86F1E">
        <w:rPr>
          <w:rFonts w:ascii="Times New Roman" w:eastAsia="Times New Roman" w:hAnsi="Times New Roman" w:cs="Times New Roman"/>
          <w:b/>
          <w:bCs/>
          <w:color w:val="000000"/>
          <w:lang w:eastAsia="ru-RU"/>
        </w:rPr>
        <w:t xml:space="preserve"> комиссии </w:t>
      </w:r>
      <w:r w:rsidR="004C547B" w:rsidRPr="007A7888">
        <w:rPr>
          <w:rFonts w:ascii="Times New Roman" w:hAnsi="Times New Roman"/>
          <w:b/>
          <w:sz w:val="24"/>
          <w:szCs w:val="24"/>
        </w:rPr>
        <w:t>муниципального</w:t>
      </w:r>
      <w:r w:rsidR="004C547B" w:rsidRPr="00B907FD">
        <w:rPr>
          <w:rFonts w:ascii="Times New Roman" w:hAnsi="Times New Roman"/>
          <w:b/>
          <w:sz w:val="24"/>
          <w:szCs w:val="24"/>
        </w:rPr>
        <w:t xml:space="preserve"> бюджетного дошкольного образовательного учреждения детского сада №7 «</w:t>
      </w:r>
      <w:r w:rsidR="004C547B" w:rsidRPr="00B907FD">
        <w:rPr>
          <w:rFonts w:ascii="Times New Roman" w:hAnsi="Times New Roman"/>
          <w:b/>
          <w:color w:val="000000"/>
          <w:sz w:val="24"/>
          <w:szCs w:val="24"/>
        </w:rPr>
        <w:t>Жар-птица</w:t>
      </w:r>
      <w:r w:rsidR="004C547B" w:rsidRPr="00B907FD">
        <w:rPr>
          <w:rFonts w:ascii="Times New Roman" w:hAnsi="Times New Roman"/>
          <w:b/>
          <w:sz w:val="24"/>
          <w:szCs w:val="24"/>
        </w:rPr>
        <w:t>»</w:t>
      </w:r>
      <w:r w:rsidRPr="00B86F1E">
        <w:rPr>
          <w:rFonts w:ascii="Times New Roman" w:eastAsia="Times New Roman" w:hAnsi="Times New Roman" w:cs="Times New Roman"/>
          <w:color w:val="000000"/>
          <w:lang w:eastAsia="ru-RU"/>
        </w:rPr>
        <w:br/>
      </w:r>
      <w:r w:rsidRPr="00B86F1E">
        <w:rPr>
          <w:rFonts w:ascii="Times New Roman" w:eastAsia="Times New Roman" w:hAnsi="Times New Roman" w:cs="Times New Roman"/>
          <w:b/>
          <w:bCs/>
          <w:color w:val="000000"/>
          <w:lang w:eastAsia="ru-RU"/>
        </w:rPr>
        <w:t>Инструкция по измерению объема блюд</w:t>
      </w:r>
    </w:p>
    <w:p w:rsidR="00587013" w:rsidRPr="00B86F1E" w:rsidRDefault="00587013" w:rsidP="00587013">
      <w:pPr>
        <w:pStyle w:val="a3"/>
        <w:numPr>
          <w:ilvl w:val="0"/>
          <w:numId w:val="7"/>
        </w:numPr>
        <w:spacing w:before="100" w:beforeAutospacing="1" w:after="100" w:afterAutospacing="1" w:line="240" w:lineRule="auto"/>
        <w:rPr>
          <w:rFonts w:ascii="Times New Roman" w:eastAsia="Times New Roman" w:hAnsi="Times New Roman" w:cs="Times New Roman"/>
          <w:color w:val="000000"/>
          <w:lang w:eastAsia="ru-RU"/>
        </w:rPr>
      </w:pPr>
      <w:r w:rsidRPr="00B86F1E">
        <w:rPr>
          <w:rFonts w:ascii="Times New Roman" w:eastAsia="Times New Roman" w:hAnsi="Times New Roman" w:cs="Times New Roman"/>
          <w:color w:val="000000"/>
          <w:lang w:eastAsia="ru-RU"/>
        </w:rPr>
        <w:t>Объем первых блюд устанавливается на основании ёмкости кастрюли или котла и числа заказанных порций.</w:t>
      </w:r>
    </w:p>
    <w:p w:rsidR="00587013" w:rsidRPr="00B86F1E" w:rsidRDefault="00587013" w:rsidP="00587013">
      <w:pPr>
        <w:numPr>
          <w:ilvl w:val="0"/>
          <w:numId w:val="7"/>
        </w:numPr>
        <w:spacing w:before="100" w:beforeAutospacing="1" w:after="100" w:afterAutospacing="1" w:line="240" w:lineRule="auto"/>
        <w:rPr>
          <w:rFonts w:ascii="Times New Roman" w:eastAsia="Times New Roman" w:hAnsi="Times New Roman" w:cs="Times New Roman"/>
          <w:color w:val="000000"/>
          <w:lang w:eastAsia="ru-RU"/>
        </w:rPr>
      </w:pPr>
      <w:r w:rsidRPr="00B86F1E">
        <w:rPr>
          <w:rFonts w:ascii="Times New Roman" w:eastAsia="Times New Roman" w:hAnsi="Times New Roman" w:cs="Times New Roman"/>
          <w:color w:val="000000"/>
          <w:lang w:eastAsia="ru-RU"/>
        </w:rPr>
        <w:br/>
        <w:t>Масса вторых блюд (каши, пудинги и т.д.) определяется путем взвешивания всех порций в общей посуде с вычетом тары и учетом числа порций.</w:t>
      </w:r>
    </w:p>
    <w:p w:rsidR="00587013" w:rsidRPr="00B86F1E" w:rsidRDefault="00587013" w:rsidP="00587013">
      <w:pPr>
        <w:numPr>
          <w:ilvl w:val="0"/>
          <w:numId w:val="7"/>
        </w:numPr>
        <w:spacing w:before="100" w:beforeAutospacing="1" w:after="100" w:afterAutospacing="1" w:line="240" w:lineRule="auto"/>
        <w:rPr>
          <w:rFonts w:ascii="Times New Roman" w:eastAsia="Times New Roman" w:hAnsi="Times New Roman" w:cs="Times New Roman"/>
          <w:color w:val="000000"/>
          <w:lang w:eastAsia="ru-RU"/>
        </w:rPr>
      </w:pPr>
      <w:r w:rsidRPr="00B86F1E">
        <w:rPr>
          <w:rFonts w:ascii="Times New Roman" w:eastAsia="Times New Roman" w:hAnsi="Times New Roman" w:cs="Times New Roman"/>
          <w:color w:val="000000"/>
          <w:lang w:eastAsia="ru-RU"/>
        </w:rPr>
        <w:br/>
        <w:t xml:space="preserve">Из порционных блюд </w:t>
      </w:r>
      <w:proofErr w:type="gramStart"/>
      <w:r w:rsidRPr="00B86F1E">
        <w:rPr>
          <w:rFonts w:ascii="Times New Roman" w:eastAsia="Times New Roman" w:hAnsi="Times New Roman" w:cs="Times New Roman"/>
          <w:color w:val="000000"/>
          <w:lang w:eastAsia="ru-RU"/>
        </w:rPr>
        <w:t>( котлеты</w:t>
      </w:r>
      <w:proofErr w:type="gramEnd"/>
      <w:r w:rsidRPr="00B86F1E">
        <w:rPr>
          <w:rFonts w:ascii="Times New Roman" w:eastAsia="Times New Roman" w:hAnsi="Times New Roman" w:cs="Times New Roman"/>
          <w:color w:val="000000"/>
          <w:lang w:eastAsia="ru-RU"/>
        </w:rPr>
        <w:t>, биточки, мясо птицы и т.д.) взвешивается 10 порций вместе и выборочно 2-3 порции, устанавливается средняя масса одной порции.</w:t>
      </w:r>
    </w:p>
    <w:p w:rsidR="00587013" w:rsidRDefault="00587013" w:rsidP="0058701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Отклонения от нормы в одной порции не должны превышать + 3% , но масса 10 порций должна соответствовать норме.</w:t>
      </w:r>
    </w:p>
    <w:p w:rsidR="00587013" w:rsidRDefault="00587013" w:rsidP="00587013">
      <w:pPr>
        <w:spacing w:after="0" w:line="240" w:lineRule="auto"/>
        <w:ind w:left="822" w:hanging="709"/>
        <w:jc w:val="both"/>
      </w:pPr>
    </w:p>
    <w:p w:rsidR="00BE6A85" w:rsidRDefault="00BE6A85"/>
    <w:sectPr w:rsidR="00BE6A85" w:rsidSect="00A27CB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D2A"/>
    <w:multiLevelType w:val="hybridMultilevel"/>
    <w:tmpl w:val="5E94B09C"/>
    <w:lvl w:ilvl="0" w:tplc="77EE73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FB7C8D"/>
    <w:multiLevelType w:val="hybridMultilevel"/>
    <w:tmpl w:val="DED2B48A"/>
    <w:lvl w:ilvl="0" w:tplc="77EE73FC">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 w15:restartNumberingAfterBreak="0">
    <w:nsid w:val="175712C6"/>
    <w:multiLevelType w:val="multilevel"/>
    <w:tmpl w:val="F1365BE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46167C"/>
    <w:multiLevelType w:val="hybridMultilevel"/>
    <w:tmpl w:val="617E7768"/>
    <w:lvl w:ilvl="0" w:tplc="3AD6B788">
      <w:start w:val="1"/>
      <w:numFmt w:val="decimal"/>
      <w:lvlText w:val="%1."/>
      <w:lvlJc w:val="left"/>
      <w:pPr>
        <w:ind w:left="927"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36C72E05"/>
    <w:multiLevelType w:val="multilevel"/>
    <w:tmpl w:val="F65815F0"/>
    <w:lvl w:ilvl="0">
      <w:start w:val="1"/>
      <w:numFmt w:val="decimal"/>
      <w:lvlText w:val="%1."/>
      <w:lvlJc w:val="righ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9B27164"/>
    <w:multiLevelType w:val="multilevel"/>
    <w:tmpl w:val="37A40EAA"/>
    <w:lvl w:ilvl="0">
      <w:start w:val="1"/>
      <w:numFmt w:val="decimal"/>
      <w:lvlText w:val="%1."/>
      <w:lvlJc w:val="right"/>
      <w:pPr>
        <w:ind w:left="786" w:hanging="360"/>
      </w:pPr>
      <w:rPr>
        <w:rFonts w:ascii="Times New Roman" w:eastAsia="Times New Roman" w:hAnsi="Times New Roman" w:cs="Times New Roman"/>
        <w:b w:val="0"/>
        <w:sz w:val="24"/>
        <w:szCs w:val="24"/>
      </w:rPr>
    </w:lvl>
    <w:lvl w:ilvl="1">
      <w:start w:val="1"/>
      <w:numFmt w:val="decimal"/>
      <w:isLgl/>
      <w:lvlText w:val="%1.%2."/>
      <w:lvlJc w:val="left"/>
      <w:pPr>
        <w:ind w:left="923" w:hanging="45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193" w:hanging="72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553" w:hanging="108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1913" w:hanging="1440"/>
      </w:pPr>
      <w:rPr>
        <w:rFonts w:hint="default"/>
      </w:rPr>
    </w:lvl>
    <w:lvl w:ilvl="8">
      <w:start w:val="1"/>
      <w:numFmt w:val="decimal"/>
      <w:isLgl/>
      <w:lvlText w:val="%1.%2.%3.%4.%5.%6.%7.%8.%9."/>
      <w:lvlJc w:val="left"/>
      <w:pPr>
        <w:ind w:left="2273" w:hanging="1800"/>
      </w:pPr>
      <w:rPr>
        <w:rFonts w:hint="default"/>
      </w:rPr>
    </w:lvl>
  </w:abstractNum>
  <w:abstractNum w:abstractNumId="6" w15:restartNumberingAfterBreak="0">
    <w:nsid w:val="6CAD0446"/>
    <w:multiLevelType w:val="multilevel"/>
    <w:tmpl w:val="47B08BA8"/>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87013"/>
    <w:rsid w:val="00012860"/>
    <w:rsid w:val="003F4782"/>
    <w:rsid w:val="004C547B"/>
    <w:rsid w:val="00506513"/>
    <w:rsid w:val="00574096"/>
    <w:rsid w:val="00587013"/>
    <w:rsid w:val="005D41E7"/>
    <w:rsid w:val="006B4A9C"/>
    <w:rsid w:val="00875119"/>
    <w:rsid w:val="00BE6A85"/>
    <w:rsid w:val="00EF7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E0BC-B105-4132-9031-274A62F1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013"/>
    <w:pPr>
      <w:spacing w:after="160" w:line="259" w:lineRule="auto"/>
    </w:pPr>
  </w:style>
  <w:style w:type="paragraph" w:styleId="2">
    <w:name w:val="heading 2"/>
    <w:basedOn w:val="a"/>
    <w:next w:val="a"/>
    <w:link w:val="20"/>
    <w:semiHidden/>
    <w:unhideWhenUsed/>
    <w:qFormat/>
    <w:rsid w:val="004C547B"/>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013"/>
    <w:pPr>
      <w:ind w:left="720"/>
      <w:contextualSpacing/>
    </w:pPr>
  </w:style>
  <w:style w:type="paragraph" w:customStyle="1" w:styleId="p2">
    <w:name w:val="p2"/>
    <w:basedOn w:val="a"/>
    <w:rsid w:val="00587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587013"/>
  </w:style>
  <w:style w:type="paragraph" w:styleId="a4">
    <w:name w:val="Normal (Web)"/>
    <w:basedOn w:val="a"/>
    <w:uiPriority w:val="99"/>
    <w:unhideWhenUsed/>
    <w:rsid w:val="00587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587013"/>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semiHidden/>
    <w:rsid w:val="004C547B"/>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zref.org/reglament-vserossijskih-sorevnovanij-po-bejsbolu-2014-goda-obs.html" TargetMode="External"/><Relationship Id="rId13"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kzref.org/cherdatskoe-seleskoe-poseleni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zref.org/zakuski--starters.html" TargetMode="External"/><Relationship Id="rId5" Type="http://schemas.openxmlformats.org/officeDocument/2006/relationships/webSettings" Target="webSettings.xml"/><Relationship Id="rId10" Type="http://schemas.openxmlformats.org/officeDocument/2006/relationships/hyperlink" Target="http://kzref.org/metodicheskie-rekomendacii-po-prigotovleniyu-myasnih-blyud-stu.html" TargetMode="External"/><Relationship Id="rId4" Type="http://schemas.openxmlformats.org/officeDocument/2006/relationships/settings" Target="settings.xml"/><Relationship Id="rId9" Type="http://schemas.openxmlformats.org/officeDocument/2006/relationships/hyperlink" Target="http://kzref.org/jestkoste-vod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94195-E154-4665-BCF0-3DABC467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2021-02-18T11:13:00Z</cp:lastPrinted>
  <dcterms:created xsi:type="dcterms:W3CDTF">2020-04-13T05:47:00Z</dcterms:created>
  <dcterms:modified xsi:type="dcterms:W3CDTF">2021-02-18T11:13:00Z</dcterms:modified>
</cp:coreProperties>
</file>